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64873" w14:textId="0967CB02" w:rsidR="00CC2746" w:rsidRDefault="00AA161D" w:rsidP="00AA161D">
      <w:pPr>
        <w:pStyle w:val="NoSpacing"/>
        <w:jc w:val="center"/>
        <w:rPr>
          <w:sz w:val="36"/>
          <w:szCs w:val="36"/>
        </w:rPr>
      </w:pPr>
      <w:r>
        <w:rPr>
          <w:sz w:val="36"/>
          <w:szCs w:val="36"/>
        </w:rPr>
        <w:t xml:space="preserve">Report of </w:t>
      </w:r>
      <w:r w:rsidRPr="00AA161D">
        <w:rPr>
          <w:sz w:val="36"/>
          <w:szCs w:val="36"/>
        </w:rPr>
        <w:t xml:space="preserve">Member’s Meeting </w:t>
      </w:r>
      <w:r>
        <w:rPr>
          <w:sz w:val="36"/>
          <w:szCs w:val="36"/>
        </w:rPr>
        <w:t>2</w:t>
      </w:r>
      <w:r w:rsidRPr="00AA161D">
        <w:rPr>
          <w:sz w:val="36"/>
          <w:szCs w:val="36"/>
          <w:vertAlign w:val="superscript"/>
        </w:rPr>
        <w:t>nd</w:t>
      </w:r>
      <w:r>
        <w:rPr>
          <w:sz w:val="36"/>
          <w:szCs w:val="36"/>
        </w:rPr>
        <w:t xml:space="preserve"> </w:t>
      </w:r>
      <w:r w:rsidRPr="00AA161D">
        <w:rPr>
          <w:sz w:val="36"/>
          <w:szCs w:val="36"/>
        </w:rPr>
        <w:t>September 2020 (Zoom)</w:t>
      </w:r>
    </w:p>
    <w:p w14:paraId="56F46977" w14:textId="797EE034" w:rsidR="00AA161D" w:rsidRDefault="00AA161D" w:rsidP="00AA161D">
      <w:pPr>
        <w:pStyle w:val="NoSpacing"/>
        <w:jc w:val="center"/>
        <w:rPr>
          <w:sz w:val="36"/>
          <w:szCs w:val="36"/>
        </w:rPr>
      </w:pPr>
    </w:p>
    <w:tbl>
      <w:tblPr>
        <w:tblStyle w:val="TableGrid"/>
        <w:tblW w:w="10627" w:type="dxa"/>
        <w:tblLook w:val="04A0" w:firstRow="1" w:lastRow="0" w:firstColumn="1" w:lastColumn="0" w:noHBand="0" w:noVBand="1"/>
      </w:tblPr>
      <w:tblGrid>
        <w:gridCol w:w="402"/>
        <w:gridCol w:w="10225"/>
      </w:tblGrid>
      <w:tr w:rsidR="00AA161D" w14:paraId="0D86A7C7" w14:textId="77777777" w:rsidTr="00D84F3F">
        <w:tc>
          <w:tcPr>
            <w:tcW w:w="279" w:type="dxa"/>
          </w:tcPr>
          <w:p w14:paraId="11643BCB" w14:textId="77777777" w:rsidR="00AA161D" w:rsidRPr="00240F57" w:rsidRDefault="00AA161D" w:rsidP="00D84F3F">
            <w:pPr>
              <w:tabs>
                <w:tab w:val="left" w:pos="6516"/>
              </w:tabs>
              <w:jc w:val="both"/>
              <w:rPr>
                <w:b/>
                <w:bCs/>
                <w:sz w:val="24"/>
                <w:szCs w:val="24"/>
              </w:rPr>
            </w:pPr>
            <w:r w:rsidRPr="00240F57">
              <w:rPr>
                <w:b/>
                <w:bCs/>
                <w:sz w:val="24"/>
                <w:szCs w:val="24"/>
              </w:rPr>
              <w:t>1.</w:t>
            </w:r>
          </w:p>
        </w:tc>
        <w:tc>
          <w:tcPr>
            <w:tcW w:w="10348" w:type="dxa"/>
          </w:tcPr>
          <w:p w14:paraId="4D56945E" w14:textId="77777777" w:rsidR="00AA161D" w:rsidRDefault="00AA161D" w:rsidP="00D84F3F">
            <w:pPr>
              <w:tabs>
                <w:tab w:val="left" w:pos="6516"/>
              </w:tabs>
            </w:pPr>
            <w:r>
              <w:t>27 members attended the meeting.</w:t>
            </w:r>
          </w:p>
        </w:tc>
      </w:tr>
      <w:tr w:rsidR="00AA161D" w14:paraId="4C8A40D9" w14:textId="77777777" w:rsidTr="00D84F3F">
        <w:tc>
          <w:tcPr>
            <w:tcW w:w="279" w:type="dxa"/>
          </w:tcPr>
          <w:p w14:paraId="01DF37AB" w14:textId="77777777" w:rsidR="00AA161D" w:rsidRDefault="00AA161D" w:rsidP="00D84F3F">
            <w:pPr>
              <w:tabs>
                <w:tab w:val="left" w:pos="6516"/>
              </w:tabs>
              <w:jc w:val="both"/>
              <w:rPr>
                <w:sz w:val="24"/>
                <w:szCs w:val="24"/>
              </w:rPr>
            </w:pPr>
          </w:p>
          <w:p w14:paraId="6B673B57" w14:textId="77777777" w:rsidR="00AA161D" w:rsidRPr="00240F57" w:rsidRDefault="00AA161D" w:rsidP="00D84F3F">
            <w:pPr>
              <w:tabs>
                <w:tab w:val="left" w:pos="6516"/>
              </w:tabs>
              <w:jc w:val="both"/>
              <w:rPr>
                <w:b/>
                <w:bCs/>
                <w:sz w:val="24"/>
                <w:szCs w:val="24"/>
              </w:rPr>
            </w:pPr>
            <w:r w:rsidRPr="00240F57">
              <w:rPr>
                <w:b/>
                <w:bCs/>
                <w:sz w:val="24"/>
                <w:szCs w:val="24"/>
              </w:rPr>
              <w:t>2.</w:t>
            </w:r>
          </w:p>
        </w:tc>
        <w:tc>
          <w:tcPr>
            <w:tcW w:w="10348" w:type="dxa"/>
          </w:tcPr>
          <w:p w14:paraId="725C567D" w14:textId="77777777" w:rsidR="00AA161D" w:rsidRDefault="00AA161D" w:rsidP="00D84F3F">
            <w:pPr>
              <w:tabs>
                <w:tab w:val="left" w:pos="6516"/>
              </w:tabs>
            </w:pPr>
          </w:p>
          <w:p w14:paraId="5B6F011B" w14:textId="77777777" w:rsidR="00AA161D" w:rsidRDefault="00AA161D" w:rsidP="00D84F3F">
            <w:pPr>
              <w:tabs>
                <w:tab w:val="left" w:pos="6516"/>
              </w:tabs>
            </w:pPr>
            <w:r>
              <w:t>We celebrated the 12</w:t>
            </w:r>
            <w:r w:rsidRPr="00240F57">
              <w:rPr>
                <w:vertAlign w:val="superscript"/>
              </w:rPr>
              <w:t>th</w:t>
            </w:r>
            <w:r>
              <w:t xml:space="preserve"> Anniversary of Saddleworth WI. Goody bags have been handed out to all our members.</w:t>
            </w:r>
          </w:p>
        </w:tc>
      </w:tr>
      <w:tr w:rsidR="00AA161D" w:rsidRPr="00B92C40" w14:paraId="3201803D" w14:textId="77777777" w:rsidTr="00D84F3F">
        <w:tc>
          <w:tcPr>
            <w:tcW w:w="279" w:type="dxa"/>
          </w:tcPr>
          <w:p w14:paraId="6EE6AF14" w14:textId="77777777" w:rsidR="00AA161D" w:rsidRDefault="00AA161D" w:rsidP="00D84F3F">
            <w:pPr>
              <w:tabs>
                <w:tab w:val="left" w:pos="6516"/>
              </w:tabs>
              <w:jc w:val="both"/>
              <w:rPr>
                <w:sz w:val="24"/>
                <w:szCs w:val="24"/>
              </w:rPr>
            </w:pPr>
          </w:p>
          <w:p w14:paraId="22D781D6" w14:textId="77777777" w:rsidR="00AA161D" w:rsidRPr="00240F57" w:rsidRDefault="00AA161D" w:rsidP="00D84F3F">
            <w:pPr>
              <w:tabs>
                <w:tab w:val="left" w:pos="6516"/>
              </w:tabs>
              <w:jc w:val="both"/>
              <w:rPr>
                <w:b/>
                <w:bCs/>
                <w:sz w:val="24"/>
                <w:szCs w:val="24"/>
              </w:rPr>
            </w:pPr>
            <w:r w:rsidRPr="00240F57">
              <w:rPr>
                <w:b/>
                <w:bCs/>
                <w:sz w:val="24"/>
                <w:szCs w:val="24"/>
              </w:rPr>
              <w:t>3.</w:t>
            </w:r>
          </w:p>
        </w:tc>
        <w:tc>
          <w:tcPr>
            <w:tcW w:w="10348" w:type="dxa"/>
          </w:tcPr>
          <w:p w14:paraId="409CB40D" w14:textId="77777777" w:rsidR="00AA161D" w:rsidRDefault="00AA161D" w:rsidP="00D84F3F">
            <w:pPr>
              <w:tabs>
                <w:tab w:val="left" w:pos="6516"/>
              </w:tabs>
            </w:pPr>
          </w:p>
          <w:p w14:paraId="56B4313C" w14:textId="77777777" w:rsidR="00AA161D" w:rsidRDefault="00AA161D" w:rsidP="00D84F3F">
            <w:pPr>
              <w:tabs>
                <w:tab w:val="left" w:pos="6516"/>
              </w:tabs>
            </w:pPr>
            <w:r w:rsidRPr="00E82C9A">
              <w:rPr>
                <w:b/>
                <w:bCs/>
                <w:u w:val="single"/>
              </w:rPr>
              <w:t>September’s Speaker, Andrew Nelson – Women in Art.</w:t>
            </w:r>
            <w:r>
              <w:rPr>
                <w:b/>
                <w:bCs/>
              </w:rPr>
              <w:t xml:space="preserve"> </w:t>
            </w:r>
            <w:r>
              <w:t xml:space="preserve"> </w:t>
            </w:r>
          </w:p>
          <w:p w14:paraId="59D1B4D2" w14:textId="77777777" w:rsidR="00AA161D" w:rsidRDefault="00AA161D" w:rsidP="00D84F3F">
            <w:pPr>
              <w:tabs>
                <w:tab w:val="left" w:pos="6516"/>
              </w:tabs>
            </w:pPr>
          </w:p>
          <w:p w14:paraId="5D12B6F3" w14:textId="7549DAE9" w:rsidR="00AA161D" w:rsidRPr="00B92C40" w:rsidRDefault="00AA161D" w:rsidP="00D84F3F">
            <w:pPr>
              <w:tabs>
                <w:tab w:val="left" w:pos="6516"/>
              </w:tabs>
            </w:pPr>
            <w:r>
              <w:t>Formerly of the National Art Gallery who now works for the Wallace Collection, Andrew walked us into his world of art, explaining the many clues and m</w:t>
            </w:r>
            <w:r w:rsidR="00BE4691">
              <w:t>e</w:t>
            </w:r>
            <w:r>
              <w:t>ssages depicted</w:t>
            </w:r>
            <w:r w:rsidR="007666C1">
              <w:t xml:space="preserve"> and hidden within</w:t>
            </w:r>
            <w:r>
              <w:t xml:space="preserve"> paintings</w:t>
            </w:r>
            <w:r w:rsidR="007666C1">
              <w:t xml:space="preserve"> and</w:t>
            </w:r>
            <w:r>
              <w:t xml:space="preserve"> how to look out for them.  He started off in the 15</w:t>
            </w:r>
            <w:r w:rsidRPr="00B92C40">
              <w:rPr>
                <w:vertAlign w:val="superscript"/>
              </w:rPr>
              <w:t>th</w:t>
            </w:r>
            <w:r>
              <w:t xml:space="preserve"> century ending in the 19</w:t>
            </w:r>
            <w:r w:rsidRPr="00B92C40">
              <w:rPr>
                <w:vertAlign w:val="superscript"/>
              </w:rPr>
              <w:t>th</w:t>
            </w:r>
            <w:r>
              <w:t xml:space="preserve"> century exhibiting the paintings of Botticelli, Gerard David, Elspeth and Sir Thomas Lawrence. Showing us slides, he managed to talk us through 4 of the 5 centuries, 5 countries and 5 different genres. A well-received speaker.  </w:t>
            </w:r>
          </w:p>
        </w:tc>
      </w:tr>
      <w:tr w:rsidR="00AA161D" w:rsidRPr="00ED08C3" w14:paraId="4261134D" w14:textId="77777777" w:rsidTr="00D84F3F">
        <w:trPr>
          <w:trHeight w:val="9567"/>
        </w:trPr>
        <w:tc>
          <w:tcPr>
            <w:tcW w:w="279" w:type="dxa"/>
          </w:tcPr>
          <w:p w14:paraId="7EA17694" w14:textId="77777777" w:rsidR="00AA161D" w:rsidRPr="00E82C9A" w:rsidRDefault="00AA161D" w:rsidP="00D84F3F">
            <w:pPr>
              <w:tabs>
                <w:tab w:val="left" w:pos="6516"/>
              </w:tabs>
              <w:jc w:val="both"/>
              <w:rPr>
                <w:b/>
                <w:bCs/>
                <w:sz w:val="24"/>
                <w:szCs w:val="24"/>
              </w:rPr>
            </w:pPr>
          </w:p>
          <w:p w14:paraId="134F047A" w14:textId="77777777" w:rsidR="00AA161D" w:rsidRPr="00E82C9A" w:rsidRDefault="00AA161D" w:rsidP="00D84F3F">
            <w:pPr>
              <w:tabs>
                <w:tab w:val="left" w:pos="6516"/>
              </w:tabs>
              <w:jc w:val="both"/>
              <w:rPr>
                <w:b/>
                <w:bCs/>
                <w:sz w:val="24"/>
                <w:szCs w:val="24"/>
              </w:rPr>
            </w:pPr>
            <w:r w:rsidRPr="00E82C9A">
              <w:rPr>
                <w:b/>
                <w:bCs/>
                <w:sz w:val="24"/>
                <w:szCs w:val="24"/>
              </w:rPr>
              <w:t>4.</w:t>
            </w:r>
          </w:p>
        </w:tc>
        <w:tc>
          <w:tcPr>
            <w:tcW w:w="10348" w:type="dxa"/>
          </w:tcPr>
          <w:p w14:paraId="596B87C6" w14:textId="77777777" w:rsidR="00AA161D" w:rsidRDefault="00AA161D" w:rsidP="00D84F3F">
            <w:pPr>
              <w:tabs>
                <w:tab w:val="left" w:pos="6516"/>
              </w:tabs>
            </w:pPr>
          </w:p>
          <w:p w14:paraId="0D448D66" w14:textId="77777777" w:rsidR="00AA161D" w:rsidRPr="00E82C9A" w:rsidRDefault="00AA161D" w:rsidP="00D84F3F">
            <w:pPr>
              <w:tabs>
                <w:tab w:val="left" w:pos="6516"/>
              </w:tabs>
              <w:rPr>
                <w:b/>
                <w:bCs/>
                <w:u w:val="single"/>
              </w:rPr>
            </w:pPr>
            <w:r w:rsidRPr="00E82C9A">
              <w:rPr>
                <w:b/>
                <w:bCs/>
                <w:u w:val="single"/>
              </w:rPr>
              <w:t>General Business</w:t>
            </w:r>
          </w:p>
          <w:p w14:paraId="19F14D10" w14:textId="77777777" w:rsidR="00AA161D" w:rsidRDefault="00AA161D" w:rsidP="00D84F3F">
            <w:pPr>
              <w:tabs>
                <w:tab w:val="left" w:pos="6516"/>
              </w:tabs>
              <w:rPr>
                <w:b/>
                <w:bCs/>
              </w:rPr>
            </w:pPr>
          </w:p>
          <w:p w14:paraId="59260B78" w14:textId="77777777" w:rsidR="00AA161D" w:rsidRDefault="00AA161D" w:rsidP="00D84F3F">
            <w:pPr>
              <w:tabs>
                <w:tab w:val="left" w:pos="6516"/>
              </w:tabs>
            </w:pPr>
            <w:r>
              <w:rPr>
                <w:b/>
                <w:bCs/>
              </w:rPr>
              <w:t xml:space="preserve">Update on Scheduled Meeting – </w:t>
            </w:r>
            <w:r>
              <w:t>It was reported that SWI will probably be meeting via Zoom for the rest of 2020. Work is still on-going regarding Speakers for 2021.</w:t>
            </w:r>
          </w:p>
          <w:p w14:paraId="2392DE53" w14:textId="77777777" w:rsidR="00AA161D" w:rsidRDefault="00AA161D" w:rsidP="00D84F3F">
            <w:pPr>
              <w:tabs>
                <w:tab w:val="left" w:pos="6516"/>
              </w:tabs>
            </w:pPr>
          </w:p>
          <w:p w14:paraId="5467E6ED" w14:textId="77777777" w:rsidR="00AA161D" w:rsidRPr="00AD037E" w:rsidRDefault="00AA161D" w:rsidP="00D84F3F">
            <w:pPr>
              <w:tabs>
                <w:tab w:val="left" w:pos="6516"/>
              </w:tabs>
              <w:rPr>
                <w:b/>
                <w:bCs/>
                <w:u w:val="single"/>
              </w:rPr>
            </w:pPr>
            <w:r w:rsidRPr="00AD037E">
              <w:rPr>
                <w:b/>
                <w:bCs/>
                <w:u w:val="single"/>
              </w:rPr>
              <w:t>Finance</w:t>
            </w:r>
          </w:p>
          <w:p w14:paraId="3112E498" w14:textId="77777777" w:rsidR="00AA161D" w:rsidRDefault="00AA161D" w:rsidP="00D84F3F">
            <w:pPr>
              <w:tabs>
                <w:tab w:val="left" w:pos="6516"/>
              </w:tabs>
            </w:pPr>
          </w:p>
          <w:p w14:paraId="3CD87489" w14:textId="77777777" w:rsidR="00AA161D" w:rsidRDefault="00AA161D" w:rsidP="00D84F3F">
            <w:pPr>
              <w:tabs>
                <w:tab w:val="left" w:pos="6516"/>
              </w:tabs>
            </w:pPr>
            <w:r>
              <w:t>Current Account: £911.57</w:t>
            </w:r>
          </w:p>
          <w:p w14:paraId="56FB7306" w14:textId="77777777" w:rsidR="00AA161D" w:rsidRDefault="00AA161D" w:rsidP="00D84F3F">
            <w:pPr>
              <w:tabs>
                <w:tab w:val="left" w:pos="6516"/>
              </w:tabs>
            </w:pPr>
            <w:r>
              <w:t>Savings: £7,752.40</w:t>
            </w:r>
          </w:p>
          <w:p w14:paraId="0778A36C" w14:textId="77777777" w:rsidR="00AA161D" w:rsidRDefault="00AA161D" w:rsidP="00D84F3F">
            <w:pPr>
              <w:tabs>
                <w:tab w:val="left" w:pos="6516"/>
              </w:tabs>
            </w:pPr>
          </w:p>
          <w:p w14:paraId="3A220B79" w14:textId="77777777" w:rsidR="00AA161D" w:rsidRDefault="00AA161D" w:rsidP="00D84F3F">
            <w:pPr>
              <w:tabs>
                <w:tab w:val="left" w:pos="6516"/>
              </w:tabs>
            </w:pPr>
            <w:r>
              <w:t>The two outstanding cheques have now been cleared.</w:t>
            </w:r>
          </w:p>
          <w:p w14:paraId="471F055C" w14:textId="77777777" w:rsidR="00AA161D" w:rsidRDefault="00AA161D" w:rsidP="00D84F3F">
            <w:pPr>
              <w:tabs>
                <w:tab w:val="left" w:pos="6516"/>
              </w:tabs>
            </w:pPr>
          </w:p>
          <w:p w14:paraId="0C1D838D" w14:textId="77777777" w:rsidR="00AA161D" w:rsidRDefault="00AA161D" w:rsidP="00D84F3F">
            <w:pPr>
              <w:tabs>
                <w:tab w:val="left" w:pos="6516"/>
              </w:tabs>
            </w:pPr>
            <w:r>
              <w:t>3 members will be given a refund for their Nutcracker tickets.</w:t>
            </w:r>
          </w:p>
          <w:p w14:paraId="634C65A1" w14:textId="77777777" w:rsidR="00AA161D" w:rsidRDefault="00AA161D" w:rsidP="00D84F3F">
            <w:pPr>
              <w:tabs>
                <w:tab w:val="left" w:pos="6516"/>
              </w:tabs>
            </w:pPr>
          </w:p>
          <w:p w14:paraId="04E3AE2E" w14:textId="77777777" w:rsidR="00AA161D" w:rsidRDefault="00AA161D" w:rsidP="00D84F3F">
            <w:pPr>
              <w:tabs>
                <w:tab w:val="left" w:pos="6516"/>
              </w:tabs>
              <w:rPr>
                <w:b/>
                <w:bCs/>
                <w:u w:val="single"/>
              </w:rPr>
            </w:pPr>
            <w:r w:rsidRPr="00AD037E">
              <w:rPr>
                <w:b/>
                <w:bCs/>
                <w:u w:val="single"/>
              </w:rPr>
              <w:t>Events</w:t>
            </w:r>
          </w:p>
          <w:p w14:paraId="2D9DC246" w14:textId="77777777" w:rsidR="00AA161D" w:rsidRDefault="00AA161D" w:rsidP="00D84F3F">
            <w:pPr>
              <w:tabs>
                <w:tab w:val="left" w:pos="6516"/>
              </w:tabs>
              <w:rPr>
                <w:b/>
                <w:bCs/>
                <w:u w:val="single"/>
              </w:rPr>
            </w:pPr>
          </w:p>
          <w:p w14:paraId="1832CDAD" w14:textId="77777777" w:rsidR="00AA161D" w:rsidRDefault="00AA161D" w:rsidP="00D84F3F">
            <w:pPr>
              <w:tabs>
                <w:tab w:val="left" w:pos="6516"/>
              </w:tabs>
              <w:rPr>
                <w:b/>
                <w:bCs/>
                <w:u w:val="single"/>
              </w:rPr>
            </w:pPr>
            <w:r>
              <w:t>Reported the postponement of Nutcracker, the new date being 27</w:t>
            </w:r>
            <w:r w:rsidRPr="00AD037E">
              <w:rPr>
                <w:vertAlign w:val="superscript"/>
              </w:rPr>
              <w:t>th</w:t>
            </w:r>
            <w:r>
              <w:t xml:space="preserve"> November 2021.</w:t>
            </w:r>
            <w:r w:rsidRPr="00AD037E">
              <w:rPr>
                <w:b/>
                <w:bCs/>
                <w:u w:val="single"/>
              </w:rPr>
              <w:t xml:space="preserve"> </w:t>
            </w:r>
          </w:p>
          <w:p w14:paraId="70091BF1" w14:textId="77777777" w:rsidR="00AA161D" w:rsidRDefault="00AA161D" w:rsidP="00D84F3F">
            <w:pPr>
              <w:tabs>
                <w:tab w:val="left" w:pos="6516"/>
              </w:tabs>
              <w:rPr>
                <w:b/>
                <w:bCs/>
                <w:u w:val="single"/>
              </w:rPr>
            </w:pPr>
          </w:p>
          <w:p w14:paraId="2881F24D" w14:textId="77777777" w:rsidR="00AA161D" w:rsidRDefault="00AA161D" w:rsidP="00D84F3F">
            <w:pPr>
              <w:tabs>
                <w:tab w:val="left" w:pos="6516"/>
              </w:tabs>
              <w:rPr>
                <w:b/>
                <w:bCs/>
                <w:u w:val="single"/>
              </w:rPr>
            </w:pPr>
            <w:r>
              <w:rPr>
                <w:b/>
                <w:bCs/>
                <w:u w:val="single"/>
              </w:rPr>
              <w:t>Membership</w:t>
            </w:r>
          </w:p>
          <w:p w14:paraId="1C39304B" w14:textId="77777777" w:rsidR="00AA161D" w:rsidRDefault="00AA161D" w:rsidP="00D84F3F">
            <w:pPr>
              <w:tabs>
                <w:tab w:val="left" w:pos="6516"/>
              </w:tabs>
              <w:rPr>
                <w:b/>
                <w:bCs/>
                <w:u w:val="single"/>
              </w:rPr>
            </w:pPr>
          </w:p>
          <w:p w14:paraId="58FE6930" w14:textId="77777777" w:rsidR="00AA161D" w:rsidRDefault="00AA161D" w:rsidP="00D84F3F">
            <w:pPr>
              <w:tabs>
                <w:tab w:val="left" w:pos="6516"/>
              </w:tabs>
            </w:pPr>
            <w:r>
              <w:t>The feedback from members regarding the Goody Bags has been excellent.</w:t>
            </w:r>
          </w:p>
          <w:p w14:paraId="33163C44" w14:textId="77777777" w:rsidR="00AA161D" w:rsidRDefault="00AA161D" w:rsidP="00D84F3F">
            <w:pPr>
              <w:tabs>
                <w:tab w:val="left" w:pos="6516"/>
              </w:tabs>
            </w:pPr>
          </w:p>
          <w:p w14:paraId="7712D0C5" w14:textId="48514DE0" w:rsidR="00AA161D" w:rsidRDefault="00AA161D" w:rsidP="00D84F3F">
            <w:pPr>
              <w:tabs>
                <w:tab w:val="left" w:pos="6516"/>
              </w:tabs>
            </w:pPr>
            <w:r>
              <w:t xml:space="preserve">The </w:t>
            </w:r>
            <w:r w:rsidR="00BE4691">
              <w:t>membership fee for new members joining after October 1</w:t>
            </w:r>
            <w:r w:rsidR="00BE4691" w:rsidRPr="00BE4691">
              <w:rPr>
                <w:vertAlign w:val="superscript"/>
              </w:rPr>
              <w:t>st</w:t>
            </w:r>
            <w:r w:rsidR="00BE4691">
              <w:t xml:space="preserve"> will be </w:t>
            </w:r>
            <w:r>
              <w:t xml:space="preserve">£10.75 for 6 months </w:t>
            </w:r>
            <w:r w:rsidR="00BE4691">
              <w:t>until the end of March</w:t>
            </w:r>
            <w:r>
              <w:t xml:space="preserve">. </w:t>
            </w:r>
            <w:r w:rsidR="00BE4691">
              <w:t xml:space="preserve"> A membership application form can be downloaded off the website. </w:t>
            </w:r>
            <w:r>
              <w:t xml:space="preserve"> We asked members if they knew anyone that might like to take advantage of this offer.</w:t>
            </w:r>
          </w:p>
          <w:p w14:paraId="27E00E21" w14:textId="77777777" w:rsidR="00AA161D" w:rsidRDefault="00AA161D" w:rsidP="00D84F3F">
            <w:pPr>
              <w:tabs>
                <w:tab w:val="left" w:pos="6516"/>
              </w:tabs>
            </w:pPr>
          </w:p>
          <w:p w14:paraId="598AC581" w14:textId="77777777" w:rsidR="00AA161D" w:rsidRDefault="00AA161D" w:rsidP="00D84F3F">
            <w:pPr>
              <w:tabs>
                <w:tab w:val="left" w:pos="6516"/>
              </w:tabs>
              <w:rPr>
                <w:b/>
                <w:bCs/>
                <w:u w:val="single"/>
              </w:rPr>
            </w:pPr>
            <w:r w:rsidRPr="00ED08C3">
              <w:rPr>
                <w:b/>
                <w:bCs/>
                <w:u w:val="single"/>
              </w:rPr>
              <w:t>Projects</w:t>
            </w:r>
          </w:p>
          <w:p w14:paraId="3BC7C493" w14:textId="77777777" w:rsidR="00AA161D" w:rsidRDefault="00AA161D" w:rsidP="00D84F3F">
            <w:pPr>
              <w:tabs>
                <w:tab w:val="left" w:pos="6516"/>
              </w:tabs>
              <w:rPr>
                <w:b/>
                <w:bCs/>
                <w:u w:val="single"/>
              </w:rPr>
            </w:pPr>
          </w:p>
          <w:p w14:paraId="79CD05A7" w14:textId="4AB4244C" w:rsidR="00AA161D" w:rsidRDefault="00AA161D" w:rsidP="00D84F3F">
            <w:pPr>
              <w:tabs>
                <w:tab w:val="left" w:pos="6516"/>
              </w:tabs>
            </w:pPr>
            <w:r>
              <w:t xml:space="preserve">The knitting of </w:t>
            </w:r>
            <w:r w:rsidR="000D0952">
              <w:t>items for the neo-natal unit at Royal Oldham</w:t>
            </w:r>
            <w:r>
              <w:t xml:space="preserve"> will run to the end of September but if anybody would like to carry on, we can give them the contact details.  If any knitting has been completed it can still be handed over until the end of the month.  </w:t>
            </w:r>
          </w:p>
          <w:p w14:paraId="495ED818" w14:textId="77777777" w:rsidR="00AA161D" w:rsidRDefault="00AA161D" w:rsidP="00D84F3F">
            <w:pPr>
              <w:tabs>
                <w:tab w:val="left" w:pos="6516"/>
              </w:tabs>
            </w:pPr>
          </w:p>
          <w:p w14:paraId="5694F772" w14:textId="77777777" w:rsidR="00AA161D" w:rsidRDefault="00AA161D" w:rsidP="00D84F3F">
            <w:pPr>
              <w:tabs>
                <w:tab w:val="left" w:pos="6516"/>
              </w:tabs>
              <w:rPr>
                <w:b/>
                <w:bCs/>
                <w:u w:val="single"/>
              </w:rPr>
            </w:pPr>
            <w:r w:rsidRPr="00ED08C3">
              <w:rPr>
                <w:b/>
                <w:bCs/>
                <w:u w:val="single"/>
              </w:rPr>
              <w:t>Website, Newsletter &amp; Publicity</w:t>
            </w:r>
          </w:p>
          <w:p w14:paraId="2BE5AB61" w14:textId="77777777" w:rsidR="00AA161D" w:rsidRDefault="00AA161D" w:rsidP="00D84F3F">
            <w:pPr>
              <w:tabs>
                <w:tab w:val="left" w:pos="6516"/>
              </w:tabs>
              <w:rPr>
                <w:b/>
                <w:bCs/>
                <w:u w:val="single"/>
              </w:rPr>
            </w:pPr>
          </w:p>
          <w:p w14:paraId="24EC6F59" w14:textId="77777777" w:rsidR="00AA161D" w:rsidRDefault="00AA161D" w:rsidP="00D84F3F">
            <w:pPr>
              <w:tabs>
                <w:tab w:val="left" w:pos="6516"/>
              </w:tabs>
            </w:pPr>
            <w:r>
              <w:t>It was reported that, once again, we had fantastic coverage in the local press.</w:t>
            </w:r>
          </w:p>
          <w:p w14:paraId="1D786B45" w14:textId="77777777" w:rsidR="00AA161D" w:rsidRDefault="00AA161D" w:rsidP="00D84F3F">
            <w:pPr>
              <w:tabs>
                <w:tab w:val="left" w:pos="6516"/>
              </w:tabs>
            </w:pPr>
          </w:p>
          <w:p w14:paraId="6571F704" w14:textId="2C71270F" w:rsidR="00AA161D" w:rsidRDefault="00AA161D" w:rsidP="00D84F3F">
            <w:pPr>
              <w:tabs>
                <w:tab w:val="left" w:pos="6516"/>
              </w:tabs>
            </w:pPr>
            <w:r>
              <w:t xml:space="preserve">The website is getting overwhelmed by the number of photos, this is to be condensed by a collage of pictures allowing newer photos to be put on the website.  In the </w:t>
            </w:r>
            <w:r w:rsidR="00794BCE">
              <w:t>meantime,</w:t>
            </w:r>
            <w:r>
              <w:t xml:space="preserve"> some photos will be temporarily removed.</w:t>
            </w:r>
          </w:p>
          <w:p w14:paraId="2FB809EA" w14:textId="72255680" w:rsidR="00AA161D" w:rsidRPr="00ED08C3" w:rsidRDefault="00794BCE" w:rsidP="00D84F3F">
            <w:pPr>
              <w:tabs>
                <w:tab w:val="left" w:pos="6516"/>
              </w:tabs>
            </w:pPr>
            <w:r>
              <w:t xml:space="preserve">It was also suggested that a calendar be designed with these photos. </w:t>
            </w:r>
          </w:p>
        </w:tc>
      </w:tr>
    </w:tbl>
    <w:p w14:paraId="6FE89802" w14:textId="660F6D21" w:rsidR="00AA161D" w:rsidRDefault="00794BCE" w:rsidP="00AA161D">
      <w:pPr>
        <w:pStyle w:val="NoSpacing"/>
        <w:jc w:val="center"/>
        <w:rPr>
          <w:sz w:val="24"/>
          <w:szCs w:val="24"/>
        </w:rPr>
      </w:pPr>
      <w:r>
        <w:rPr>
          <w:sz w:val="24"/>
          <w:szCs w:val="24"/>
        </w:rPr>
        <w:t>-2-</w:t>
      </w:r>
    </w:p>
    <w:p w14:paraId="257D19AF" w14:textId="5E22EDE4" w:rsidR="00AA161D" w:rsidRDefault="00AA161D" w:rsidP="00AA161D">
      <w:pPr>
        <w:pStyle w:val="NoSpacing"/>
        <w:jc w:val="center"/>
        <w:rPr>
          <w:sz w:val="24"/>
          <w:szCs w:val="24"/>
        </w:rPr>
      </w:pPr>
    </w:p>
    <w:p w14:paraId="7BF5B241" w14:textId="355EB888" w:rsidR="00AA161D" w:rsidRDefault="00AA161D" w:rsidP="00AA161D">
      <w:pPr>
        <w:pStyle w:val="NoSpacing"/>
        <w:jc w:val="center"/>
        <w:rPr>
          <w:sz w:val="36"/>
          <w:szCs w:val="36"/>
        </w:rPr>
      </w:pPr>
      <w:r>
        <w:rPr>
          <w:sz w:val="36"/>
          <w:szCs w:val="36"/>
        </w:rPr>
        <w:t xml:space="preserve">Report of </w:t>
      </w:r>
      <w:r w:rsidRPr="00AA161D">
        <w:rPr>
          <w:sz w:val="36"/>
          <w:szCs w:val="36"/>
        </w:rPr>
        <w:t xml:space="preserve">Member’s Meeting </w:t>
      </w:r>
      <w:r>
        <w:rPr>
          <w:sz w:val="36"/>
          <w:szCs w:val="36"/>
        </w:rPr>
        <w:t>2</w:t>
      </w:r>
      <w:r w:rsidRPr="00AA161D">
        <w:rPr>
          <w:sz w:val="36"/>
          <w:szCs w:val="36"/>
          <w:vertAlign w:val="superscript"/>
        </w:rPr>
        <w:t>nd</w:t>
      </w:r>
      <w:r>
        <w:rPr>
          <w:sz w:val="36"/>
          <w:szCs w:val="36"/>
        </w:rPr>
        <w:t xml:space="preserve"> </w:t>
      </w:r>
      <w:r w:rsidRPr="00AA161D">
        <w:rPr>
          <w:sz w:val="36"/>
          <w:szCs w:val="36"/>
        </w:rPr>
        <w:t>September 2020 (Zoom)</w:t>
      </w:r>
    </w:p>
    <w:p w14:paraId="7D0D229C" w14:textId="77777777" w:rsidR="00AA161D" w:rsidRDefault="00AA161D" w:rsidP="00AA161D">
      <w:pPr>
        <w:pStyle w:val="NoSpacing"/>
        <w:jc w:val="center"/>
        <w:rPr>
          <w:sz w:val="24"/>
          <w:szCs w:val="24"/>
        </w:rPr>
      </w:pPr>
    </w:p>
    <w:tbl>
      <w:tblPr>
        <w:tblStyle w:val="TableGrid"/>
        <w:tblW w:w="0" w:type="auto"/>
        <w:tblLook w:val="04A0" w:firstRow="1" w:lastRow="0" w:firstColumn="1" w:lastColumn="0" w:noHBand="0" w:noVBand="1"/>
      </w:tblPr>
      <w:tblGrid>
        <w:gridCol w:w="421"/>
        <w:gridCol w:w="9468"/>
      </w:tblGrid>
      <w:tr w:rsidR="00AA161D" w14:paraId="090C9A72" w14:textId="77777777" w:rsidTr="00AA161D">
        <w:tc>
          <w:tcPr>
            <w:tcW w:w="421" w:type="dxa"/>
          </w:tcPr>
          <w:p w14:paraId="09000A34" w14:textId="338A28BF" w:rsidR="00AA161D" w:rsidRPr="008D7ACA" w:rsidRDefault="00794BCE" w:rsidP="00794BCE">
            <w:pPr>
              <w:pStyle w:val="NoSpacing"/>
              <w:rPr>
                <w:b/>
                <w:bCs/>
                <w:sz w:val="24"/>
                <w:szCs w:val="24"/>
              </w:rPr>
            </w:pPr>
            <w:r w:rsidRPr="008D7ACA">
              <w:rPr>
                <w:b/>
                <w:bCs/>
                <w:sz w:val="24"/>
                <w:szCs w:val="24"/>
              </w:rPr>
              <w:t>5.</w:t>
            </w:r>
          </w:p>
        </w:tc>
        <w:tc>
          <w:tcPr>
            <w:tcW w:w="9468" w:type="dxa"/>
          </w:tcPr>
          <w:p w14:paraId="18759E72" w14:textId="70FE0C4C" w:rsidR="008D7ACA" w:rsidRDefault="008D7ACA" w:rsidP="00794BCE">
            <w:pPr>
              <w:pStyle w:val="NoSpacing"/>
              <w:rPr>
                <w:b/>
                <w:bCs/>
                <w:sz w:val="24"/>
                <w:szCs w:val="24"/>
                <w:u w:val="single"/>
              </w:rPr>
            </w:pPr>
            <w:proofErr w:type="gramStart"/>
            <w:r>
              <w:rPr>
                <w:b/>
                <w:bCs/>
                <w:sz w:val="24"/>
                <w:szCs w:val="24"/>
                <w:u w:val="single"/>
              </w:rPr>
              <w:t>Sub Groups</w:t>
            </w:r>
            <w:proofErr w:type="gramEnd"/>
          </w:p>
          <w:p w14:paraId="4E5EDF1A" w14:textId="77777777" w:rsidR="008D7ACA" w:rsidRDefault="008D7ACA" w:rsidP="00794BCE">
            <w:pPr>
              <w:pStyle w:val="NoSpacing"/>
              <w:rPr>
                <w:b/>
                <w:bCs/>
                <w:sz w:val="24"/>
                <w:szCs w:val="24"/>
                <w:u w:val="single"/>
              </w:rPr>
            </w:pPr>
          </w:p>
          <w:p w14:paraId="303185FC" w14:textId="734C3A20" w:rsidR="00AA161D" w:rsidRPr="00794BCE" w:rsidRDefault="00794BCE" w:rsidP="00794BCE">
            <w:pPr>
              <w:pStyle w:val="NoSpacing"/>
              <w:rPr>
                <w:b/>
                <w:bCs/>
                <w:sz w:val="24"/>
                <w:szCs w:val="24"/>
                <w:u w:val="single"/>
              </w:rPr>
            </w:pPr>
            <w:r w:rsidRPr="00794BCE">
              <w:rPr>
                <w:b/>
                <w:bCs/>
                <w:sz w:val="24"/>
                <w:szCs w:val="24"/>
                <w:u w:val="single"/>
              </w:rPr>
              <w:t>Book Group</w:t>
            </w:r>
          </w:p>
          <w:p w14:paraId="2077A24B" w14:textId="77777777" w:rsidR="00794BCE" w:rsidRDefault="00794BCE" w:rsidP="00794BCE">
            <w:pPr>
              <w:pStyle w:val="NoSpacing"/>
              <w:rPr>
                <w:b/>
                <w:bCs/>
                <w:sz w:val="24"/>
                <w:szCs w:val="24"/>
              </w:rPr>
            </w:pPr>
          </w:p>
          <w:p w14:paraId="3BDCE688" w14:textId="7BE164A0" w:rsidR="00794BCE" w:rsidRDefault="00794BCE" w:rsidP="00794BCE">
            <w:pPr>
              <w:pStyle w:val="NoSpacing"/>
              <w:rPr>
                <w:sz w:val="24"/>
                <w:szCs w:val="24"/>
              </w:rPr>
            </w:pPr>
            <w:r w:rsidRPr="00794BCE">
              <w:rPr>
                <w:sz w:val="24"/>
                <w:szCs w:val="24"/>
              </w:rPr>
              <w:t xml:space="preserve">Next </w:t>
            </w:r>
            <w:r w:rsidR="008D7ACA">
              <w:rPr>
                <w:sz w:val="24"/>
                <w:szCs w:val="24"/>
              </w:rPr>
              <w:t xml:space="preserve">month’s read is “The Curious Charms of Arthur Pepper” by Phaedra Patrick. Phaedra is a local author who </w:t>
            </w:r>
            <w:r w:rsidR="000D0952">
              <w:rPr>
                <w:sz w:val="24"/>
                <w:szCs w:val="24"/>
              </w:rPr>
              <w:t>h</w:t>
            </w:r>
            <w:r w:rsidR="008D7ACA">
              <w:rPr>
                <w:sz w:val="24"/>
                <w:szCs w:val="24"/>
              </w:rPr>
              <w:t xml:space="preserve">as offered to attend the next group meeting on 23 September 2020.  We have accepted this offer and are </w:t>
            </w:r>
            <w:r w:rsidR="009E426F">
              <w:rPr>
                <w:sz w:val="24"/>
                <w:szCs w:val="24"/>
              </w:rPr>
              <w:t>a</w:t>
            </w:r>
            <w:r w:rsidR="008D7ACA">
              <w:rPr>
                <w:sz w:val="24"/>
                <w:szCs w:val="24"/>
              </w:rPr>
              <w:t>waiting</w:t>
            </w:r>
            <w:r w:rsidR="009E426F">
              <w:rPr>
                <w:sz w:val="24"/>
                <w:szCs w:val="24"/>
              </w:rPr>
              <w:t xml:space="preserve"> </w:t>
            </w:r>
            <w:r w:rsidR="008D7ACA">
              <w:rPr>
                <w:sz w:val="24"/>
                <w:szCs w:val="24"/>
              </w:rPr>
              <w:t>confirmation.</w:t>
            </w:r>
          </w:p>
          <w:p w14:paraId="11F04CAE" w14:textId="77777777" w:rsidR="008D7ACA" w:rsidRDefault="008D7ACA" w:rsidP="00794BCE">
            <w:pPr>
              <w:pStyle w:val="NoSpacing"/>
              <w:rPr>
                <w:sz w:val="24"/>
                <w:szCs w:val="24"/>
              </w:rPr>
            </w:pPr>
          </w:p>
          <w:p w14:paraId="4A4CF47C" w14:textId="77777777" w:rsidR="008D7ACA" w:rsidRDefault="008D7ACA" w:rsidP="00794BCE">
            <w:pPr>
              <w:pStyle w:val="NoSpacing"/>
              <w:rPr>
                <w:b/>
                <w:bCs/>
                <w:sz w:val="24"/>
                <w:szCs w:val="24"/>
                <w:u w:val="single"/>
              </w:rPr>
            </w:pPr>
            <w:r w:rsidRPr="008D7ACA">
              <w:rPr>
                <w:b/>
                <w:bCs/>
                <w:sz w:val="24"/>
                <w:szCs w:val="24"/>
                <w:u w:val="single"/>
              </w:rPr>
              <w:t>Walking Group</w:t>
            </w:r>
          </w:p>
          <w:p w14:paraId="521304EC" w14:textId="77777777" w:rsidR="008D7ACA" w:rsidRDefault="008D7ACA" w:rsidP="00794BCE">
            <w:pPr>
              <w:pStyle w:val="NoSpacing"/>
              <w:rPr>
                <w:b/>
                <w:bCs/>
                <w:sz w:val="24"/>
                <w:szCs w:val="24"/>
                <w:u w:val="single"/>
              </w:rPr>
            </w:pPr>
          </w:p>
          <w:p w14:paraId="6F609B3D" w14:textId="3495B3DB" w:rsidR="008D7ACA" w:rsidRDefault="008D7ACA" w:rsidP="00794BCE">
            <w:pPr>
              <w:pStyle w:val="NoSpacing"/>
              <w:rPr>
                <w:sz w:val="24"/>
                <w:szCs w:val="24"/>
              </w:rPr>
            </w:pPr>
            <w:r>
              <w:rPr>
                <w:sz w:val="24"/>
                <w:szCs w:val="24"/>
              </w:rPr>
              <w:t>The walk planned for 27</w:t>
            </w:r>
            <w:r w:rsidRPr="008D7ACA">
              <w:rPr>
                <w:sz w:val="24"/>
                <w:szCs w:val="24"/>
                <w:vertAlign w:val="superscript"/>
              </w:rPr>
              <w:t>th</w:t>
            </w:r>
            <w:r>
              <w:rPr>
                <w:sz w:val="24"/>
                <w:szCs w:val="24"/>
              </w:rPr>
              <w:t xml:space="preserve"> August, around Herod, </w:t>
            </w:r>
            <w:r w:rsidR="000D0952">
              <w:rPr>
                <w:sz w:val="24"/>
                <w:szCs w:val="24"/>
              </w:rPr>
              <w:t>had to be</w:t>
            </w:r>
            <w:r>
              <w:rPr>
                <w:sz w:val="24"/>
                <w:szCs w:val="24"/>
              </w:rPr>
              <w:t xml:space="preserve"> postponed</w:t>
            </w:r>
            <w:r w:rsidR="000D0952">
              <w:rPr>
                <w:sz w:val="24"/>
                <w:szCs w:val="24"/>
              </w:rPr>
              <w:t xml:space="preserve"> due to the imposition of further lockdowns</w:t>
            </w:r>
            <w:r>
              <w:rPr>
                <w:sz w:val="24"/>
                <w:szCs w:val="24"/>
              </w:rPr>
              <w:t>.  When local restrictions have been eased, we will reschedule.</w:t>
            </w:r>
          </w:p>
          <w:p w14:paraId="23CC9F4C" w14:textId="77777777" w:rsidR="008D7ACA" w:rsidRDefault="008D7ACA" w:rsidP="00794BCE">
            <w:pPr>
              <w:pStyle w:val="NoSpacing"/>
              <w:rPr>
                <w:sz w:val="24"/>
                <w:szCs w:val="24"/>
              </w:rPr>
            </w:pPr>
          </w:p>
          <w:p w14:paraId="4CCE2BB9" w14:textId="128A3B56" w:rsidR="008D7ACA" w:rsidRDefault="008D7ACA" w:rsidP="00794BCE">
            <w:pPr>
              <w:pStyle w:val="NoSpacing"/>
              <w:rPr>
                <w:sz w:val="24"/>
                <w:szCs w:val="24"/>
              </w:rPr>
            </w:pPr>
            <w:r>
              <w:rPr>
                <w:sz w:val="24"/>
                <w:szCs w:val="24"/>
              </w:rPr>
              <w:t xml:space="preserve">This Sunday’s </w:t>
            </w:r>
            <w:proofErr w:type="spellStart"/>
            <w:r>
              <w:rPr>
                <w:sz w:val="24"/>
                <w:szCs w:val="24"/>
              </w:rPr>
              <w:t>Dig</w:t>
            </w:r>
            <w:r w:rsidR="00353EE0">
              <w:rPr>
                <w:sz w:val="24"/>
                <w:szCs w:val="24"/>
              </w:rPr>
              <w:t>ley</w:t>
            </w:r>
            <w:proofErr w:type="spellEnd"/>
            <w:r>
              <w:rPr>
                <w:sz w:val="24"/>
                <w:szCs w:val="24"/>
              </w:rPr>
              <w:t xml:space="preserve"> to Holm</w:t>
            </w:r>
            <w:r w:rsidR="00353EE0">
              <w:rPr>
                <w:sz w:val="24"/>
                <w:szCs w:val="24"/>
              </w:rPr>
              <w:t>e</w:t>
            </w:r>
            <w:r>
              <w:rPr>
                <w:sz w:val="24"/>
                <w:szCs w:val="24"/>
              </w:rPr>
              <w:t xml:space="preserve"> is on hold until local lockdown restrictions have been eased.</w:t>
            </w:r>
          </w:p>
          <w:p w14:paraId="181FDDD1" w14:textId="77777777" w:rsidR="008D7ACA" w:rsidRDefault="008D7ACA" w:rsidP="00794BCE">
            <w:pPr>
              <w:pStyle w:val="NoSpacing"/>
              <w:rPr>
                <w:sz w:val="24"/>
                <w:szCs w:val="24"/>
              </w:rPr>
            </w:pPr>
          </w:p>
          <w:p w14:paraId="3F986278" w14:textId="13E02525" w:rsidR="008D7ACA" w:rsidRDefault="008D7ACA" w:rsidP="00794BCE">
            <w:pPr>
              <w:pStyle w:val="NoSpacing"/>
              <w:rPr>
                <w:sz w:val="24"/>
                <w:szCs w:val="24"/>
              </w:rPr>
            </w:pPr>
            <w:r>
              <w:rPr>
                <w:sz w:val="24"/>
                <w:szCs w:val="24"/>
              </w:rPr>
              <w:t xml:space="preserve">The </w:t>
            </w:r>
            <w:r w:rsidR="00BE4691">
              <w:rPr>
                <w:sz w:val="24"/>
                <w:szCs w:val="24"/>
              </w:rPr>
              <w:t>W</w:t>
            </w:r>
            <w:r>
              <w:rPr>
                <w:sz w:val="24"/>
                <w:szCs w:val="24"/>
              </w:rPr>
              <w:t>alking Group now have a WhatsApp group which you can join, just email any member of the committee.</w:t>
            </w:r>
          </w:p>
          <w:p w14:paraId="17D67103" w14:textId="77777777" w:rsidR="008D7ACA" w:rsidRDefault="008D7ACA" w:rsidP="00794BCE">
            <w:pPr>
              <w:pStyle w:val="NoSpacing"/>
              <w:rPr>
                <w:sz w:val="24"/>
                <w:szCs w:val="24"/>
              </w:rPr>
            </w:pPr>
          </w:p>
          <w:p w14:paraId="2E09EF27" w14:textId="77777777" w:rsidR="008D7ACA" w:rsidRDefault="008D7ACA" w:rsidP="00794BCE">
            <w:pPr>
              <w:pStyle w:val="NoSpacing"/>
              <w:rPr>
                <w:sz w:val="24"/>
                <w:szCs w:val="24"/>
              </w:rPr>
            </w:pPr>
            <w:r>
              <w:rPr>
                <w:sz w:val="24"/>
                <w:szCs w:val="24"/>
              </w:rPr>
              <w:t>The Halloween walk planned for 31</w:t>
            </w:r>
            <w:r w:rsidRPr="008D7ACA">
              <w:rPr>
                <w:sz w:val="24"/>
                <w:szCs w:val="24"/>
                <w:vertAlign w:val="superscript"/>
              </w:rPr>
              <w:t>st</w:t>
            </w:r>
            <w:r>
              <w:rPr>
                <w:sz w:val="24"/>
                <w:szCs w:val="24"/>
              </w:rPr>
              <w:t xml:space="preserve"> October has been postponed until October 2021.</w:t>
            </w:r>
          </w:p>
          <w:p w14:paraId="00925149" w14:textId="77777777" w:rsidR="008D7ACA" w:rsidRDefault="008D7ACA" w:rsidP="00794BCE">
            <w:pPr>
              <w:pStyle w:val="NoSpacing"/>
              <w:rPr>
                <w:sz w:val="24"/>
                <w:szCs w:val="24"/>
              </w:rPr>
            </w:pPr>
          </w:p>
          <w:p w14:paraId="634B6CA7" w14:textId="77777777" w:rsidR="008D7ACA" w:rsidRDefault="008D7ACA" w:rsidP="00794BCE">
            <w:pPr>
              <w:pStyle w:val="NoSpacing"/>
              <w:rPr>
                <w:b/>
                <w:bCs/>
                <w:sz w:val="24"/>
                <w:szCs w:val="24"/>
                <w:u w:val="single"/>
              </w:rPr>
            </w:pPr>
            <w:r w:rsidRPr="008D7ACA">
              <w:rPr>
                <w:b/>
                <w:bCs/>
                <w:sz w:val="24"/>
                <w:szCs w:val="24"/>
                <w:u w:val="single"/>
              </w:rPr>
              <w:t>Quiz Group</w:t>
            </w:r>
          </w:p>
          <w:p w14:paraId="55730B2F" w14:textId="77777777" w:rsidR="008D7ACA" w:rsidRDefault="008D7ACA" w:rsidP="00794BCE">
            <w:pPr>
              <w:pStyle w:val="NoSpacing"/>
              <w:rPr>
                <w:b/>
                <w:bCs/>
                <w:sz w:val="24"/>
                <w:szCs w:val="24"/>
                <w:u w:val="single"/>
              </w:rPr>
            </w:pPr>
          </w:p>
          <w:p w14:paraId="5849154F" w14:textId="77777777" w:rsidR="008D7ACA" w:rsidRDefault="008D7ACA" w:rsidP="00794BCE">
            <w:pPr>
              <w:pStyle w:val="NoSpacing"/>
              <w:rPr>
                <w:sz w:val="24"/>
                <w:szCs w:val="24"/>
              </w:rPr>
            </w:pPr>
            <w:r>
              <w:rPr>
                <w:sz w:val="24"/>
                <w:szCs w:val="24"/>
              </w:rPr>
              <w:t xml:space="preserve">The quiz on 16th September is to be a St </w:t>
            </w:r>
            <w:proofErr w:type="spellStart"/>
            <w:r>
              <w:rPr>
                <w:sz w:val="24"/>
                <w:szCs w:val="24"/>
              </w:rPr>
              <w:t>Trinian</w:t>
            </w:r>
            <w:r w:rsidR="007666C1">
              <w:rPr>
                <w:sz w:val="24"/>
                <w:szCs w:val="24"/>
              </w:rPr>
              <w:t>’s</w:t>
            </w:r>
            <w:proofErr w:type="spellEnd"/>
            <w:r w:rsidR="007666C1">
              <w:rPr>
                <w:sz w:val="24"/>
                <w:szCs w:val="24"/>
              </w:rPr>
              <w:t xml:space="preserve"> theme – come in fancy dress if you wish.</w:t>
            </w:r>
          </w:p>
          <w:p w14:paraId="11ED40D6" w14:textId="77777777" w:rsidR="007666C1" w:rsidRDefault="007666C1" w:rsidP="00794BCE">
            <w:pPr>
              <w:pStyle w:val="NoSpacing"/>
              <w:rPr>
                <w:sz w:val="24"/>
                <w:szCs w:val="24"/>
              </w:rPr>
            </w:pPr>
          </w:p>
          <w:p w14:paraId="061972D2" w14:textId="77777777" w:rsidR="007666C1" w:rsidRDefault="007666C1" w:rsidP="00794BCE">
            <w:pPr>
              <w:pStyle w:val="NoSpacing"/>
              <w:rPr>
                <w:b/>
                <w:bCs/>
                <w:sz w:val="24"/>
                <w:szCs w:val="24"/>
                <w:u w:val="single"/>
              </w:rPr>
            </w:pPr>
            <w:r w:rsidRPr="007666C1">
              <w:rPr>
                <w:b/>
                <w:bCs/>
                <w:sz w:val="24"/>
                <w:szCs w:val="24"/>
                <w:u w:val="single"/>
              </w:rPr>
              <w:t>Photo Group</w:t>
            </w:r>
          </w:p>
          <w:p w14:paraId="2AA24788" w14:textId="77777777" w:rsidR="007666C1" w:rsidRDefault="007666C1" w:rsidP="00794BCE">
            <w:pPr>
              <w:pStyle w:val="NoSpacing"/>
              <w:rPr>
                <w:b/>
                <w:bCs/>
                <w:sz w:val="24"/>
                <w:szCs w:val="24"/>
                <w:u w:val="single"/>
              </w:rPr>
            </w:pPr>
          </w:p>
          <w:p w14:paraId="1690BC34" w14:textId="0347892A" w:rsidR="007666C1" w:rsidRDefault="007666C1" w:rsidP="00794BCE">
            <w:pPr>
              <w:pStyle w:val="NoSpacing"/>
              <w:rPr>
                <w:sz w:val="24"/>
                <w:szCs w:val="24"/>
              </w:rPr>
            </w:pPr>
            <w:r>
              <w:rPr>
                <w:sz w:val="24"/>
                <w:szCs w:val="24"/>
              </w:rPr>
              <w:t>This month’s themes are:</w:t>
            </w:r>
          </w:p>
          <w:p w14:paraId="5234AF61" w14:textId="77777777" w:rsidR="007666C1" w:rsidRDefault="007666C1" w:rsidP="00794BCE">
            <w:pPr>
              <w:pStyle w:val="NoSpacing"/>
              <w:rPr>
                <w:sz w:val="24"/>
                <w:szCs w:val="24"/>
              </w:rPr>
            </w:pPr>
          </w:p>
          <w:p w14:paraId="5C973A88" w14:textId="77777777" w:rsidR="007666C1" w:rsidRDefault="007666C1" w:rsidP="00794BCE">
            <w:pPr>
              <w:pStyle w:val="NoSpacing"/>
              <w:rPr>
                <w:sz w:val="24"/>
                <w:szCs w:val="24"/>
              </w:rPr>
            </w:pPr>
            <w:r>
              <w:rPr>
                <w:sz w:val="24"/>
                <w:szCs w:val="24"/>
              </w:rPr>
              <w:t>Transport</w:t>
            </w:r>
          </w:p>
          <w:p w14:paraId="1DFB8E6D" w14:textId="77777777" w:rsidR="007666C1" w:rsidRDefault="007666C1" w:rsidP="00794BCE">
            <w:pPr>
              <w:pStyle w:val="NoSpacing"/>
              <w:rPr>
                <w:sz w:val="24"/>
                <w:szCs w:val="24"/>
              </w:rPr>
            </w:pPr>
            <w:r>
              <w:rPr>
                <w:sz w:val="24"/>
                <w:szCs w:val="24"/>
              </w:rPr>
              <w:t>Yellow</w:t>
            </w:r>
          </w:p>
          <w:p w14:paraId="35135A36" w14:textId="43AE6380" w:rsidR="007666C1" w:rsidRDefault="007666C1" w:rsidP="00794BCE">
            <w:pPr>
              <w:pStyle w:val="NoSpacing"/>
              <w:rPr>
                <w:sz w:val="24"/>
                <w:szCs w:val="24"/>
              </w:rPr>
            </w:pPr>
            <w:r>
              <w:rPr>
                <w:sz w:val="24"/>
                <w:szCs w:val="24"/>
              </w:rPr>
              <w:t>Opposites</w:t>
            </w:r>
          </w:p>
          <w:p w14:paraId="2B2F0EC5" w14:textId="77777777" w:rsidR="007666C1" w:rsidRDefault="007666C1" w:rsidP="00794BCE">
            <w:pPr>
              <w:pStyle w:val="NoSpacing"/>
              <w:rPr>
                <w:sz w:val="24"/>
                <w:szCs w:val="24"/>
              </w:rPr>
            </w:pPr>
            <w:r>
              <w:rPr>
                <w:sz w:val="24"/>
                <w:szCs w:val="24"/>
              </w:rPr>
              <w:t>Animals</w:t>
            </w:r>
          </w:p>
          <w:p w14:paraId="592DFC1C" w14:textId="77777777" w:rsidR="007666C1" w:rsidRDefault="007666C1" w:rsidP="00794BCE">
            <w:pPr>
              <w:pStyle w:val="NoSpacing"/>
              <w:rPr>
                <w:sz w:val="24"/>
                <w:szCs w:val="24"/>
              </w:rPr>
            </w:pPr>
          </w:p>
          <w:p w14:paraId="2FB03153" w14:textId="2AB5445D" w:rsidR="007666C1" w:rsidRDefault="007666C1" w:rsidP="00794BCE">
            <w:pPr>
              <w:pStyle w:val="NoSpacing"/>
              <w:rPr>
                <w:b/>
                <w:bCs/>
                <w:sz w:val="24"/>
                <w:szCs w:val="24"/>
                <w:u w:val="single"/>
              </w:rPr>
            </w:pPr>
            <w:r w:rsidRPr="007666C1">
              <w:rPr>
                <w:b/>
                <w:bCs/>
                <w:sz w:val="24"/>
                <w:szCs w:val="24"/>
                <w:u w:val="single"/>
              </w:rPr>
              <w:t>Next Meetings Zoom – All the same code</w:t>
            </w:r>
            <w:r w:rsidR="00BE4691">
              <w:rPr>
                <w:b/>
                <w:bCs/>
                <w:sz w:val="24"/>
                <w:szCs w:val="24"/>
                <w:u w:val="single"/>
              </w:rPr>
              <w:t>:  856 9072 4676   Passcode 456789</w:t>
            </w:r>
          </w:p>
          <w:p w14:paraId="46071F1D" w14:textId="77777777" w:rsidR="007666C1" w:rsidRDefault="007666C1" w:rsidP="00794BCE">
            <w:pPr>
              <w:pStyle w:val="NoSpacing"/>
              <w:rPr>
                <w:b/>
                <w:bCs/>
                <w:sz w:val="24"/>
                <w:szCs w:val="24"/>
                <w:u w:val="single"/>
              </w:rPr>
            </w:pPr>
          </w:p>
          <w:p w14:paraId="3C5702F1" w14:textId="77777777" w:rsidR="007666C1" w:rsidRDefault="007666C1" w:rsidP="00794BCE">
            <w:pPr>
              <w:pStyle w:val="NoSpacing"/>
              <w:rPr>
                <w:sz w:val="24"/>
                <w:szCs w:val="24"/>
              </w:rPr>
            </w:pPr>
            <w:r>
              <w:rPr>
                <w:sz w:val="24"/>
                <w:szCs w:val="24"/>
              </w:rPr>
              <w:t>Tuesday Tiffin 4 pm – 8</w:t>
            </w:r>
            <w:r w:rsidRPr="007666C1">
              <w:rPr>
                <w:sz w:val="24"/>
                <w:szCs w:val="24"/>
                <w:vertAlign w:val="superscript"/>
              </w:rPr>
              <w:t>th</w:t>
            </w:r>
            <w:r>
              <w:rPr>
                <w:sz w:val="24"/>
                <w:szCs w:val="24"/>
              </w:rPr>
              <w:t xml:space="preserve"> September.</w:t>
            </w:r>
          </w:p>
          <w:p w14:paraId="1D330426" w14:textId="77777777" w:rsidR="007666C1" w:rsidRDefault="007666C1" w:rsidP="00794BCE">
            <w:pPr>
              <w:pStyle w:val="NoSpacing"/>
              <w:rPr>
                <w:sz w:val="24"/>
                <w:szCs w:val="24"/>
              </w:rPr>
            </w:pPr>
            <w:r>
              <w:rPr>
                <w:sz w:val="24"/>
                <w:szCs w:val="24"/>
              </w:rPr>
              <w:t>Quiz Night – 16</w:t>
            </w:r>
            <w:r w:rsidRPr="007666C1">
              <w:rPr>
                <w:sz w:val="24"/>
                <w:szCs w:val="24"/>
                <w:vertAlign w:val="superscript"/>
              </w:rPr>
              <w:t>th</w:t>
            </w:r>
            <w:r>
              <w:rPr>
                <w:sz w:val="24"/>
                <w:szCs w:val="24"/>
              </w:rPr>
              <w:t xml:space="preserve"> September 7 pm</w:t>
            </w:r>
          </w:p>
          <w:p w14:paraId="0F8C6127" w14:textId="22FA0455" w:rsidR="000D0952" w:rsidRDefault="000D0952" w:rsidP="00794BCE">
            <w:pPr>
              <w:pStyle w:val="NoSpacing"/>
              <w:rPr>
                <w:sz w:val="24"/>
                <w:szCs w:val="24"/>
              </w:rPr>
            </w:pPr>
            <w:r>
              <w:rPr>
                <w:sz w:val="24"/>
                <w:szCs w:val="24"/>
              </w:rPr>
              <w:t>Book Club – 23</w:t>
            </w:r>
            <w:r w:rsidRPr="000D0952">
              <w:rPr>
                <w:sz w:val="24"/>
                <w:szCs w:val="24"/>
                <w:vertAlign w:val="superscript"/>
              </w:rPr>
              <w:t>rd</w:t>
            </w:r>
            <w:r>
              <w:rPr>
                <w:sz w:val="24"/>
                <w:szCs w:val="24"/>
              </w:rPr>
              <w:t xml:space="preserve"> September 7 pm</w:t>
            </w:r>
          </w:p>
          <w:p w14:paraId="1283AD25" w14:textId="1C4EA13D" w:rsidR="007666C1" w:rsidRDefault="007666C1" w:rsidP="00794BCE">
            <w:pPr>
              <w:pStyle w:val="NoSpacing"/>
              <w:rPr>
                <w:sz w:val="24"/>
                <w:szCs w:val="24"/>
              </w:rPr>
            </w:pPr>
            <w:r>
              <w:rPr>
                <w:sz w:val="24"/>
                <w:szCs w:val="24"/>
              </w:rPr>
              <w:t>Member’s Meeting – October 7</w:t>
            </w:r>
            <w:r w:rsidRPr="007666C1">
              <w:rPr>
                <w:sz w:val="24"/>
                <w:szCs w:val="24"/>
                <w:vertAlign w:val="superscript"/>
              </w:rPr>
              <w:t>th</w:t>
            </w:r>
            <w:r>
              <w:rPr>
                <w:sz w:val="24"/>
                <w:szCs w:val="24"/>
              </w:rPr>
              <w:t xml:space="preserve"> 7 pm</w:t>
            </w:r>
          </w:p>
          <w:p w14:paraId="48C836CE" w14:textId="43EB6489" w:rsidR="007666C1" w:rsidRDefault="007666C1" w:rsidP="00794BCE">
            <w:pPr>
              <w:pStyle w:val="NoSpacing"/>
              <w:rPr>
                <w:sz w:val="24"/>
                <w:szCs w:val="24"/>
              </w:rPr>
            </w:pPr>
          </w:p>
          <w:p w14:paraId="387CC498" w14:textId="31DB9EF3" w:rsidR="007666C1" w:rsidRDefault="007666C1" w:rsidP="00794BCE">
            <w:pPr>
              <w:pStyle w:val="NoSpacing"/>
              <w:rPr>
                <w:sz w:val="24"/>
                <w:szCs w:val="24"/>
              </w:rPr>
            </w:pPr>
            <w:r>
              <w:rPr>
                <w:sz w:val="24"/>
                <w:szCs w:val="24"/>
              </w:rPr>
              <w:t xml:space="preserve">We are </w:t>
            </w:r>
            <w:r w:rsidR="00BE4691">
              <w:rPr>
                <w:sz w:val="24"/>
                <w:szCs w:val="24"/>
              </w:rPr>
              <w:t>now</w:t>
            </w:r>
            <w:r>
              <w:rPr>
                <w:sz w:val="24"/>
                <w:szCs w:val="24"/>
              </w:rPr>
              <w:t xml:space="preserve"> looking out for Zoom speakers for the rest of the year</w:t>
            </w:r>
            <w:r w:rsidR="00BE4691">
              <w:rPr>
                <w:sz w:val="24"/>
                <w:szCs w:val="24"/>
              </w:rPr>
              <w:t>.</w:t>
            </w:r>
          </w:p>
          <w:p w14:paraId="7BB8662A" w14:textId="77777777" w:rsidR="007666C1" w:rsidRDefault="007666C1" w:rsidP="00794BCE">
            <w:pPr>
              <w:pStyle w:val="NoSpacing"/>
              <w:rPr>
                <w:sz w:val="24"/>
                <w:szCs w:val="24"/>
              </w:rPr>
            </w:pPr>
          </w:p>
          <w:p w14:paraId="61941593" w14:textId="7B0CA996" w:rsidR="007666C1" w:rsidRPr="007666C1" w:rsidRDefault="007666C1" w:rsidP="00794BCE">
            <w:pPr>
              <w:pStyle w:val="NoSpacing"/>
              <w:rPr>
                <w:sz w:val="24"/>
                <w:szCs w:val="24"/>
              </w:rPr>
            </w:pPr>
            <w:r>
              <w:rPr>
                <w:sz w:val="24"/>
                <w:szCs w:val="24"/>
              </w:rPr>
              <w:t xml:space="preserve">Close of meeting 9 pm </w:t>
            </w:r>
          </w:p>
        </w:tc>
      </w:tr>
    </w:tbl>
    <w:p w14:paraId="32D4A9F6" w14:textId="77777777" w:rsidR="00AA161D" w:rsidRPr="00AA161D" w:rsidRDefault="00AA161D" w:rsidP="00AA161D">
      <w:pPr>
        <w:pStyle w:val="NoSpacing"/>
        <w:jc w:val="center"/>
        <w:rPr>
          <w:sz w:val="24"/>
          <w:szCs w:val="24"/>
        </w:rPr>
      </w:pPr>
    </w:p>
    <w:sectPr w:rsidR="00AA161D" w:rsidRPr="00AA161D" w:rsidSect="00AA161D">
      <w:pgSz w:w="11906" w:h="16838"/>
      <w:pgMar w:top="567"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1D"/>
    <w:rsid w:val="000D0952"/>
    <w:rsid w:val="002B6248"/>
    <w:rsid w:val="00353EE0"/>
    <w:rsid w:val="004211A0"/>
    <w:rsid w:val="00574509"/>
    <w:rsid w:val="007666C1"/>
    <w:rsid w:val="00794BCE"/>
    <w:rsid w:val="008D7ACA"/>
    <w:rsid w:val="009E426F"/>
    <w:rsid w:val="00AA161D"/>
    <w:rsid w:val="00BE4691"/>
    <w:rsid w:val="00CC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D7C7"/>
  <w15:chartTrackingRefBased/>
  <w15:docId w15:val="{1F7CC929-0E23-45C8-8AE4-5F183C5E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1D"/>
  </w:style>
  <w:style w:type="paragraph" w:styleId="Heading1">
    <w:name w:val="heading 1"/>
    <w:basedOn w:val="Normal"/>
    <w:next w:val="Normal"/>
    <w:link w:val="Heading1Char"/>
    <w:uiPriority w:val="9"/>
    <w:qFormat/>
    <w:rsid w:val="00AA16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61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161D"/>
    <w:pPr>
      <w:spacing w:after="0" w:line="240" w:lineRule="auto"/>
    </w:pPr>
  </w:style>
  <w:style w:type="table" w:styleId="TableGrid">
    <w:name w:val="Table Grid"/>
    <w:basedOn w:val="TableNormal"/>
    <w:uiPriority w:val="39"/>
    <w:rsid w:val="00AA1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C4C48-0FF8-4550-82DF-8D54A79B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burbidge</dc:creator>
  <cp:keywords/>
  <dc:description/>
  <cp:lastModifiedBy>User</cp:lastModifiedBy>
  <cp:revision>4</cp:revision>
  <cp:lastPrinted>2020-09-22T13:56:00Z</cp:lastPrinted>
  <dcterms:created xsi:type="dcterms:W3CDTF">2020-09-04T11:07:00Z</dcterms:created>
  <dcterms:modified xsi:type="dcterms:W3CDTF">2020-09-22T13:54:00Z</dcterms:modified>
</cp:coreProperties>
</file>