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outline w:val="0"/>
          <w:color w:val="0432ff"/>
          <w:sz w:val="28"/>
          <w:szCs w:val="28"/>
          <w14:textFill>
            <w14:solidFill>
              <w14:srgbClr w14:val="0433FF"/>
            </w14:solidFill>
          </w14:textFill>
        </w:rPr>
      </w:pPr>
      <w:r>
        <w:rPr>
          <w:rFonts w:ascii="Times New Roman" w:hAnsi="Times New Roman"/>
          <w:b w:val="1"/>
          <w:bCs w:val="1"/>
          <w:outline w:val="0"/>
          <w:color w:val="0432ff"/>
          <w:sz w:val="28"/>
          <w:szCs w:val="28"/>
          <w:rtl w:val="0"/>
          <w:lang w:val="en-US"/>
          <w14:textFill>
            <w14:solidFill>
              <w14:srgbClr w14:val="0433FF"/>
            </w14:solidFill>
          </w14:textFill>
        </w:rPr>
        <w:t>SADDLEWORTH WI ANNUAL MEETING MEMBERS</w:t>
      </w:r>
      <w:r>
        <w:rPr>
          <w:rFonts w:ascii="Times New Roman" w:hAnsi="Times New Roman" w:hint="default"/>
          <w:b w:val="1"/>
          <w:bCs w:val="1"/>
          <w:outline w:val="0"/>
          <w:color w:val="0432ff"/>
          <w:sz w:val="28"/>
          <w:szCs w:val="28"/>
          <w:rtl w:val="0"/>
          <w:lang w:val="en-US"/>
          <w14:textFill>
            <w14:solidFill>
              <w14:srgbClr w14:val="0433FF"/>
            </w14:solidFill>
          </w14:textFill>
        </w:rPr>
        <w:t xml:space="preserve">’ </w:t>
      </w:r>
      <w:r>
        <w:rPr>
          <w:rFonts w:ascii="Times New Roman" w:hAnsi="Times New Roman"/>
          <w:b w:val="1"/>
          <w:bCs w:val="1"/>
          <w:outline w:val="0"/>
          <w:color w:val="0432ff"/>
          <w:sz w:val="28"/>
          <w:szCs w:val="28"/>
          <w:rtl w:val="0"/>
          <w:lang w:val="en-US"/>
          <w14:textFill>
            <w14:solidFill>
              <w14:srgbClr w14:val="0433FF"/>
            </w14:solidFill>
          </w14:textFill>
        </w:rPr>
        <w:t xml:space="preserve">REPORT </w:t>
      </w:r>
    </w:p>
    <w:p>
      <w:pPr>
        <w:pStyle w:val="Body"/>
        <w:jc w:val="center"/>
        <w:rPr>
          <w:rFonts w:ascii="Times New Roman" w:cs="Times New Roman" w:hAnsi="Times New Roman" w:eastAsia="Times New Roman"/>
          <w:b w:val="1"/>
          <w:bCs w:val="1"/>
          <w:outline w:val="0"/>
          <w:color w:val="0432ff"/>
          <w:sz w:val="28"/>
          <w:szCs w:val="28"/>
          <w14:textFill>
            <w14:solidFill>
              <w14:srgbClr w14:val="0433FF"/>
            </w14:solidFill>
          </w14:textFill>
        </w:rPr>
      </w:pPr>
      <w:r>
        <w:rPr>
          <w:rFonts w:ascii="Times New Roman" w:hAnsi="Times New Roman"/>
          <w:b w:val="1"/>
          <w:bCs w:val="1"/>
          <w:outline w:val="0"/>
          <w:color w:val="0432ff"/>
          <w:sz w:val="28"/>
          <w:szCs w:val="28"/>
          <w:rtl w:val="0"/>
          <w:lang w:val="en-US"/>
          <w14:textFill>
            <w14:solidFill>
              <w14:srgbClr w14:val="0433FF"/>
            </w14:solidFill>
          </w14:textFill>
        </w:rPr>
        <w:t>2ND MARCH 2022 AT 7PM</w:t>
      </w:r>
    </w:p>
    <w:p>
      <w:pPr>
        <w:pStyle w:val="Body"/>
        <w:jc w:val="center"/>
        <w:rPr>
          <w:rFonts w:ascii="Times New Roman" w:cs="Times New Roman" w:hAnsi="Times New Roman" w:eastAsia="Times New Roman"/>
          <w:b w:val="1"/>
          <w:bCs w:val="1"/>
          <w:outline w:val="0"/>
          <w:color w:val="0432ff"/>
          <w:sz w:val="28"/>
          <w:szCs w:val="28"/>
          <w14:textFill>
            <w14:solidFill>
              <w14:srgbClr w14:val="0433FF"/>
            </w14:solidFill>
          </w14:textFill>
        </w:rPr>
      </w:pPr>
      <w:r>
        <w:rPr>
          <w:rFonts w:ascii="Times New Roman" w:hAnsi="Times New Roman"/>
          <w:b w:val="1"/>
          <w:bCs w:val="1"/>
          <w:outline w:val="0"/>
          <w:color w:val="0432ff"/>
          <w:sz w:val="28"/>
          <w:szCs w:val="28"/>
          <w:rtl w:val="0"/>
          <w:lang w:val="en-US"/>
          <w14:textFill>
            <w14:solidFill>
              <w14:srgbClr w14:val="0433FF"/>
            </w14:solidFill>
          </w14:textFill>
        </w:rPr>
        <w:t>BOARSHURST BAND CLUB</w:t>
      </w:r>
    </w:p>
    <w:p>
      <w:pPr>
        <w:pStyle w:val="Body"/>
        <w:jc w:val="center"/>
        <w:rPr>
          <w:rFonts w:ascii="Times New Roman" w:cs="Times New Roman" w:hAnsi="Times New Roman" w:eastAsia="Times New Roman"/>
          <w:b w:val="1"/>
          <w:bCs w:val="1"/>
          <w:outline w:val="0"/>
          <w:color w:val="0432ff"/>
          <w:sz w:val="28"/>
          <w:szCs w:val="28"/>
          <w14:textFill>
            <w14:solidFill>
              <w14:srgbClr w14:val="0433FF"/>
            </w14:solidFill>
          </w14:textFill>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
        <w:gridCol w:w="9163"/>
      </w:tblGrid>
      <w:tr>
        <w:tblPrEx>
          <w:shd w:val="clear" w:color="auto" w:fill="auto"/>
        </w:tblPrEx>
        <w:trPr>
          <w:trHeight w:val="8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it-IT"/>
              </w:rPr>
              <w:t>President</w:t>
            </w:r>
            <w:r>
              <w:rPr>
                <w:rFonts w:ascii="Times New Roman" w:hAnsi="Times New Roman" w:hint="default"/>
                <w:b w:val="1"/>
                <w:bCs w:val="1"/>
                <w:sz w:val="24"/>
                <w:szCs w:val="24"/>
                <w:u w:val="single"/>
                <w:rtl w:val="1"/>
              </w:rPr>
              <w:t>’</w:t>
            </w:r>
            <w:r>
              <w:rPr>
                <w:rFonts w:ascii="Times New Roman" w:hAnsi="Times New Roman"/>
                <w:b w:val="1"/>
                <w:bCs w:val="1"/>
                <w:sz w:val="24"/>
                <w:szCs w:val="24"/>
                <w:u w:val="single"/>
                <w:rtl w:val="0"/>
                <w:lang w:val="en-US"/>
              </w:rPr>
              <w:t>s Welcome and Introductions</w:t>
            </w:r>
          </w:p>
          <w:p>
            <w:pPr>
              <w:pStyle w:val="Table Style 2"/>
            </w:pPr>
            <w:r>
              <w:rPr>
                <w:rFonts w:ascii="Times New Roman" w:hAnsi="Times New Roman"/>
                <w:sz w:val="24"/>
                <w:szCs w:val="24"/>
                <w:rtl w:val="0"/>
                <w:lang w:val="en-US"/>
              </w:rPr>
              <w:t>The President welcomed members</w:t>
            </w:r>
            <w:r>
              <w:rPr>
                <w:rFonts w:ascii="Times New Roman" w:hAnsi="Times New Roman"/>
                <w:sz w:val="24"/>
                <w:szCs w:val="24"/>
                <w:rtl w:val="0"/>
                <w:lang w:val="en-US"/>
              </w:rPr>
              <w:t xml:space="preserve"> (55 in person, 5 on Zoom</w:t>
            </w:r>
            <w:r>
              <w:rPr>
                <w:rFonts w:ascii="Times New Roman" w:hAnsi="Times New Roman"/>
                <w:sz w:val="24"/>
                <w:szCs w:val="24"/>
                <w:rtl w:val="0"/>
              </w:rPr>
              <w:t xml:space="preserve">), </w:t>
            </w:r>
            <w:r>
              <w:rPr>
                <w:rFonts w:ascii="Times New Roman" w:hAnsi="Times New Roman"/>
                <w:sz w:val="24"/>
                <w:szCs w:val="24"/>
                <w:rtl w:val="0"/>
                <w:lang w:val="en-US"/>
              </w:rPr>
              <w:t xml:space="preserve">3 visitors, </w:t>
            </w:r>
            <w:r>
              <w:rPr>
                <w:rFonts w:ascii="Times New Roman" w:hAnsi="Times New Roman"/>
                <w:sz w:val="24"/>
                <w:szCs w:val="24"/>
                <w:rtl w:val="0"/>
                <w:lang w:val="en-US"/>
              </w:rPr>
              <w:t>Jane Jackson, WI Advisor, and Helen Aldcroft,WI Trainee Advisor.</w:t>
            </w:r>
          </w:p>
        </w:tc>
      </w:tr>
      <w:tr>
        <w:tblPrEx>
          <w:shd w:val="clear" w:color="auto" w:fill="auto"/>
        </w:tblPrEx>
        <w:trPr>
          <w:trHeight w:val="5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2</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Last Call for Committee Nominations</w:t>
            </w:r>
          </w:p>
          <w:p>
            <w:pPr>
              <w:pStyle w:val="Table Style 2"/>
            </w:pPr>
            <w:r>
              <w:rPr>
                <w:rFonts w:ascii="Times New Roman" w:hAnsi="Times New Roman"/>
                <w:sz w:val="24"/>
                <w:szCs w:val="24"/>
                <w:rtl w:val="0"/>
                <w:lang w:val="en-US"/>
              </w:rPr>
              <w:t>There were no further committee nominations from members.</w:t>
            </w:r>
          </w:p>
        </w:tc>
      </w:tr>
      <w:tr>
        <w:tblPrEx>
          <w:shd w:val="clear" w:color="auto" w:fill="auto"/>
        </w:tblPrEx>
        <w:trPr>
          <w:trHeight w:val="8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3</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Minutes of February Meeting and Matters Arising</w:t>
            </w:r>
          </w:p>
          <w:p>
            <w:pPr>
              <w:pStyle w:val="Table Style 2"/>
            </w:pPr>
            <w:r>
              <w:rPr>
                <w:rFonts w:ascii="Times New Roman" w:hAnsi="Times New Roman"/>
                <w:sz w:val="24"/>
                <w:szCs w:val="24"/>
                <w:rtl w:val="0"/>
                <w:lang w:val="en-US"/>
              </w:rPr>
              <w:t>The President advised that the majority of our members had voted to support the resolution - Women and Girls with ASD and ADHD.</w:t>
            </w:r>
          </w:p>
        </w:tc>
      </w:tr>
      <w:tr>
        <w:tblPrEx>
          <w:shd w:val="clear" w:color="auto" w:fill="auto"/>
        </w:tblPrEx>
        <w:trPr>
          <w:trHeight w:val="23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4</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Correspondence</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-The Rotary Club is looking for occasional volunteers.  There will be a meeting at The White Hart at the end of March.</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 xml:space="preserve">-There are no more tickets for attending the WI Liverpool Conference in person but tickets for virtual attendance are still available at </w:t>
            </w:r>
            <w:r>
              <w:rPr>
                <w:rFonts w:ascii="Times New Roman" w:hAnsi="Times New Roman" w:hint="default"/>
                <w:sz w:val="24"/>
                <w:szCs w:val="24"/>
                <w:rtl w:val="0"/>
                <w:lang w:val="en-US"/>
              </w:rPr>
              <w:t>£</w:t>
            </w:r>
            <w:r>
              <w:rPr>
                <w:rFonts w:ascii="Times New Roman" w:hAnsi="Times New Roman"/>
                <w:sz w:val="24"/>
                <w:szCs w:val="24"/>
                <w:rtl w:val="0"/>
                <w:lang w:val="en-US"/>
              </w:rPr>
              <w:t>5.</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-The Committee is currently planning an event to celebrate the Queen</w:t>
            </w:r>
            <w:r>
              <w:rPr>
                <w:rFonts w:ascii="Times New Roman" w:hAnsi="Times New Roman" w:hint="default"/>
                <w:sz w:val="24"/>
                <w:szCs w:val="24"/>
                <w:rtl w:val="0"/>
                <w:lang w:val="en-US"/>
              </w:rPr>
              <w:t>’</w:t>
            </w:r>
            <w:r>
              <w:rPr>
                <w:rFonts w:ascii="Times New Roman" w:hAnsi="Times New Roman"/>
                <w:sz w:val="24"/>
                <w:szCs w:val="24"/>
                <w:rtl w:val="0"/>
                <w:lang w:val="en-US"/>
              </w:rPr>
              <w:t>s Jubilee in June.</w:t>
            </w:r>
          </w:p>
          <w:p>
            <w:pPr>
              <w:pStyle w:val="Table Style 2"/>
            </w:pPr>
            <w:r>
              <w:rPr>
                <w:rFonts w:ascii="Times New Roman" w:hAnsi="Times New Roman"/>
                <w:sz w:val="24"/>
                <w:szCs w:val="24"/>
                <w:rtl w:val="0"/>
                <w:lang w:val="en-US"/>
              </w:rPr>
              <w:t xml:space="preserve">-Lancashire Federation writing competition announced, 500 words, </w:t>
            </w:r>
            <w:r>
              <w:rPr>
                <w:rFonts w:ascii="Times New Roman" w:hAnsi="Times New Roman" w:hint="default"/>
                <w:sz w:val="24"/>
                <w:szCs w:val="24"/>
                <w:rtl w:val="0"/>
                <w:lang w:val="en-US"/>
              </w:rPr>
              <w:t>“</w:t>
            </w:r>
            <w:r>
              <w:rPr>
                <w:rFonts w:ascii="Times New Roman" w:hAnsi="Times New Roman"/>
                <w:sz w:val="24"/>
                <w:szCs w:val="24"/>
                <w:rtl w:val="0"/>
                <w:lang w:val="en-US"/>
              </w:rPr>
              <w:t>When a community comes together</w:t>
            </w:r>
            <w:r>
              <w:rPr>
                <w:rFonts w:ascii="Times New Roman" w:hAnsi="Times New Roman" w:hint="default"/>
                <w:sz w:val="24"/>
                <w:szCs w:val="24"/>
                <w:rtl w:val="0"/>
                <w:lang w:val="en-US"/>
              </w:rPr>
              <w:t>”</w:t>
            </w:r>
            <w:r>
              <w:rPr>
                <w:rFonts w:ascii="Times New Roman" w:hAnsi="Times New Roman"/>
                <w:sz w:val="24"/>
                <w:szCs w:val="24"/>
                <w:rtl w:val="0"/>
                <w:lang w:val="en-US"/>
              </w:rPr>
              <w:t>.</w:t>
            </w:r>
          </w:p>
        </w:tc>
      </w:tr>
      <w:tr>
        <w:tblPrEx>
          <w:shd w:val="clear" w:color="auto" w:fill="auto"/>
        </w:tblPrEx>
        <w:trPr>
          <w:trHeight w:val="32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5</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Forthcoming Events</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The full programme of Speakers for this year</w:t>
            </w:r>
            <w:r>
              <w:rPr>
                <w:rFonts w:ascii="Times New Roman" w:hAnsi="Times New Roman" w:hint="default"/>
                <w:sz w:val="24"/>
                <w:szCs w:val="24"/>
                <w:rtl w:val="0"/>
                <w:lang w:val="en-US"/>
              </w:rPr>
              <w:t>’</w:t>
            </w:r>
            <w:r>
              <w:rPr>
                <w:rFonts w:ascii="Times New Roman" w:hAnsi="Times New Roman"/>
                <w:sz w:val="24"/>
                <w:szCs w:val="24"/>
                <w:rtl w:val="0"/>
                <w:lang w:val="en-US"/>
              </w:rPr>
              <w:t>s monthly meetings is on the website.</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The following trips/events are planned:</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Dinner and Quiz at The Navigation, 22nd March 7.30</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 xml:space="preserve">Mikron Theatre, Huddersfield, </w:t>
            </w:r>
            <w:r>
              <w:rPr>
                <w:rFonts w:ascii="Times New Roman" w:hAnsi="Times New Roman" w:hint="default"/>
                <w:sz w:val="24"/>
                <w:szCs w:val="24"/>
                <w:rtl w:val="0"/>
                <w:lang w:val="en-US"/>
              </w:rPr>
              <w:t>“</w:t>
            </w:r>
            <w:r>
              <w:rPr>
                <w:rFonts w:ascii="Times New Roman" w:hAnsi="Times New Roman"/>
                <w:sz w:val="24"/>
                <w:szCs w:val="24"/>
                <w:rtl w:val="0"/>
                <w:lang w:val="en-US"/>
              </w:rPr>
              <w:t>Raising Agents</w:t>
            </w:r>
            <w:r>
              <w:rPr>
                <w:rFonts w:ascii="Times New Roman" w:hAnsi="Times New Roman" w:hint="default"/>
                <w:sz w:val="24"/>
                <w:szCs w:val="24"/>
                <w:rtl w:val="0"/>
                <w:lang w:val="en-US"/>
              </w:rPr>
              <w:t>”</w:t>
            </w:r>
            <w:r>
              <w:rPr>
                <w:rFonts w:ascii="Times New Roman" w:hAnsi="Times New Roman"/>
                <w:sz w:val="24"/>
                <w:szCs w:val="24"/>
                <w:rtl w:val="0"/>
                <w:lang w:val="en-US"/>
              </w:rPr>
              <w:t>, 8th April 7.00</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Holmfirth Vineyard, 6th May 1.00</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Colours Fashion Show, Dobcross Band Club, 26th May 7.00</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Liverpool Trip, 23rd June (may not go ahead)</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Southport Flower Show, 19th August</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Chatsworth House, Christmas Markets and Walk, 15th November</w:t>
            </w:r>
          </w:p>
          <w:p>
            <w:pPr>
              <w:pStyle w:val="Table Style 2"/>
            </w:pPr>
            <w:r>
              <w:rPr>
                <w:rFonts w:ascii="Times New Roman" w:hAnsi="Times New Roman"/>
                <w:sz w:val="24"/>
                <w:szCs w:val="24"/>
                <w:rtl w:val="0"/>
                <w:lang w:val="en-US"/>
              </w:rPr>
              <w:t>Christmas Party, Dobcross Band Club, 10th December</w:t>
            </w:r>
          </w:p>
        </w:tc>
      </w:tr>
      <w:tr>
        <w:tblPrEx>
          <w:shd w:val="clear" w:color="auto" w:fill="auto"/>
        </w:tblPrEx>
        <w:trPr>
          <w:trHeight w:val="80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6</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Sub-Group Events</w:t>
            </w:r>
          </w:p>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Book Club</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 xml:space="preserve">Meets at Uppermill Conservative Club on the 4th Wednesday of every month 7.30.  Next meeting 23rd March - </w:t>
            </w:r>
            <w:r>
              <w:rPr>
                <w:rFonts w:ascii="Times New Roman" w:hAnsi="Times New Roman" w:hint="default"/>
                <w:sz w:val="24"/>
                <w:szCs w:val="24"/>
                <w:rtl w:val="0"/>
                <w:lang w:val="en-US"/>
              </w:rPr>
              <w:t>“</w:t>
            </w:r>
            <w:r>
              <w:rPr>
                <w:rFonts w:ascii="Times New Roman" w:hAnsi="Times New Roman"/>
                <w:sz w:val="24"/>
                <w:szCs w:val="24"/>
                <w:rtl w:val="0"/>
                <w:lang w:val="en-US"/>
              </w:rPr>
              <w:t>Twenty Years a Stranger</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Deborah Twelves.</w:t>
            </w:r>
          </w:p>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Cake and Craft</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Meets at the Satellite Centre on the 2nd Wednesday of every month 7.00. Next meeting 9th March - Felting (please bring small pair of scissors).  To join the WhatsApp group, contact the President.</w:t>
            </w:r>
          </w:p>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Gardening Group</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This is a fledgling group holding a planning meeting on 17th March.  So far the group has been involved in the community initiative, Incredible Edibles, which has several local sites.  More information on Facebook page.  Volunteers needed.  Open Day, St Chad</w:t>
            </w:r>
            <w:r>
              <w:rPr>
                <w:rFonts w:ascii="Times New Roman" w:hAnsi="Times New Roman" w:hint="default"/>
                <w:sz w:val="24"/>
                <w:szCs w:val="24"/>
                <w:rtl w:val="0"/>
                <w:lang w:val="en-US"/>
              </w:rPr>
              <w:t>’</w:t>
            </w:r>
            <w:r>
              <w:rPr>
                <w:rFonts w:ascii="Times New Roman" w:hAnsi="Times New Roman"/>
                <w:sz w:val="24"/>
                <w:szCs w:val="24"/>
                <w:rtl w:val="0"/>
                <w:lang w:val="en-US"/>
              </w:rPr>
              <w:t>s Parish Centre, 5th March 10.00-12.00.</w:t>
            </w:r>
          </w:p>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Lunch Club</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 xml:space="preserve">The meal at The Ivy in Manchester was very enjoyable and it has been decided to hold a </w:t>
            </w:r>
            <w:r>
              <w:rPr>
                <w:rFonts w:ascii="Times New Roman" w:hAnsi="Times New Roman" w:hint="default"/>
                <w:sz w:val="24"/>
                <w:szCs w:val="24"/>
                <w:rtl w:val="0"/>
                <w:lang w:val="en-US"/>
              </w:rPr>
              <w:t>“</w:t>
            </w:r>
            <w:r>
              <w:rPr>
                <w:rFonts w:ascii="Times New Roman" w:hAnsi="Times New Roman"/>
                <w:sz w:val="24"/>
                <w:szCs w:val="24"/>
                <w:rtl w:val="0"/>
                <w:lang w:val="en-US"/>
              </w:rPr>
              <w:t>Manchester month</w:t>
            </w:r>
            <w:r>
              <w:rPr>
                <w:rFonts w:ascii="Times New Roman" w:hAnsi="Times New Roman" w:hint="default"/>
                <w:sz w:val="24"/>
                <w:szCs w:val="24"/>
                <w:rtl w:val="0"/>
                <w:lang w:val="en-US"/>
              </w:rPr>
              <w:t xml:space="preserve">” </w:t>
            </w:r>
            <w:r>
              <w:rPr>
                <w:rFonts w:ascii="Times New Roman" w:hAnsi="Times New Roman"/>
                <w:sz w:val="24"/>
                <w:szCs w:val="24"/>
                <w:rtl w:val="0"/>
                <w:lang w:val="en-US"/>
              </w:rPr>
              <w:t>yearly when the venue will be outside our local area.  Next meeting at The Old Bell, 18th March 12.00.  No deposit needed but cancellation may incur a cost. WhatsApp Group.</w:t>
            </w:r>
          </w:p>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Photo Group</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Ideas for topics requested.  Current topic - First signs of spring.</w:t>
            </w:r>
          </w:p>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Social Group</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An informal group on WhatsApp. Suggestions for socialising are posted on WhatsApp eg coffee at Abaco.</w:t>
            </w:r>
          </w:p>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Walking Group</w:t>
            </w:r>
          </w:p>
          <w:p>
            <w:pPr>
              <w:pStyle w:val="Table Style 2"/>
            </w:pPr>
            <w:r>
              <w:rPr>
                <w:rFonts w:ascii="Times New Roman" w:hAnsi="Times New Roman"/>
                <w:sz w:val="24"/>
                <w:szCs w:val="24"/>
                <w:rtl w:val="0"/>
                <w:lang w:val="en-US"/>
              </w:rPr>
              <w:t>Walks normally take place on the first week-end after the monthly meeting.  Next walk in Holmfirth, 6th March 10.00.  From April evening walks will be introduced.  A bird watching walk around Dovestone is also on the programme.</w:t>
            </w:r>
          </w:p>
        </w:tc>
      </w:tr>
      <w:tr>
        <w:tblPrEx>
          <w:shd w:val="clear" w:color="auto" w:fill="auto"/>
        </w:tblPrEx>
        <w:trPr>
          <w:trHeight w:val="5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7</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rPr>
              <w:t>AO</w:t>
            </w:r>
            <w:r>
              <w:rPr>
                <w:rFonts w:ascii="Times New Roman" w:hAnsi="Times New Roman"/>
                <w:b w:val="1"/>
                <w:bCs w:val="1"/>
                <w:sz w:val="24"/>
                <w:szCs w:val="24"/>
                <w:u w:val="single"/>
                <w:rtl w:val="0"/>
                <w:lang w:val="en-US"/>
              </w:rPr>
              <w:t>B</w:t>
            </w:r>
          </w:p>
          <w:p>
            <w:pPr>
              <w:pStyle w:val="Table Style 2"/>
            </w:pPr>
            <w:r>
              <w:rPr>
                <w:rFonts w:ascii="Times New Roman" w:hAnsi="Times New Roman"/>
                <w:sz w:val="24"/>
                <w:szCs w:val="24"/>
                <w:rtl w:val="0"/>
                <w:lang w:val="en-US"/>
              </w:rPr>
              <w:t>No AOB</w:t>
            </w:r>
          </w:p>
        </w:tc>
      </w:tr>
      <w:tr>
        <w:tblPrEx>
          <w:shd w:val="clear" w:color="auto" w:fill="auto"/>
        </w:tblPrEx>
        <w:trPr>
          <w:trHeight w:val="8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8</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Review of Byelaw 2. Maximum number of elected committee members - Alteration proposed - Vote</w:t>
            </w:r>
          </w:p>
          <w:p>
            <w:pPr>
              <w:pStyle w:val="Table Style 2"/>
            </w:pPr>
            <w:r>
              <w:rPr>
                <w:rFonts w:ascii="Times New Roman" w:hAnsi="Times New Roman"/>
                <w:sz w:val="24"/>
                <w:szCs w:val="24"/>
                <w:rtl w:val="0"/>
                <w:lang w:val="en-US"/>
              </w:rPr>
              <w:t>The members approved an increase in elected committee members, from 11 to 12.</w:t>
            </w:r>
          </w:p>
        </w:tc>
      </w:tr>
      <w:tr>
        <w:tblPrEx>
          <w:shd w:val="clear" w:color="auto" w:fill="auto"/>
        </w:tblPrEx>
        <w:trPr>
          <w:trHeight w:val="5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9</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Voting for Committee Members (if needed)</w:t>
            </w:r>
          </w:p>
          <w:p>
            <w:pPr>
              <w:pStyle w:val="Table Style 2"/>
            </w:pPr>
            <w:r>
              <w:rPr>
                <w:rFonts w:ascii="Times New Roman" w:hAnsi="Times New Roman"/>
                <w:sz w:val="24"/>
                <w:szCs w:val="24"/>
                <w:rtl w:val="0"/>
                <w:lang w:val="en-US"/>
              </w:rPr>
              <w:t>There were only 11 nominations to committee so no voting was needed.</w:t>
            </w:r>
          </w:p>
        </w:tc>
      </w:tr>
      <w:tr>
        <w:tblPrEx>
          <w:shd w:val="clear" w:color="auto" w:fill="auto"/>
        </w:tblPrEx>
        <w:trPr>
          <w:trHeight w:val="11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10</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Treasurer</w:t>
            </w:r>
            <w:r>
              <w:rPr>
                <w:rFonts w:ascii="Times New Roman" w:hAnsi="Times New Roman" w:hint="default"/>
                <w:b w:val="1"/>
                <w:bCs w:val="1"/>
                <w:sz w:val="24"/>
                <w:szCs w:val="24"/>
                <w:u w:val="single"/>
                <w:rtl w:val="1"/>
              </w:rPr>
              <w:t>’</w:t>
            </w:r>
            <w:r>
              <w:rPr>
                <w:rFonts w:ascii="Times New Roman" w:hAnsi="Times New Roman"/>
                <w:b w:val="1"/>
                <w:bCs w:val="1"/>
                <w:sz w:val="24"/>
                <w:szCs w:val="24"/>
                <w:u w:val="single"/>
                <w:rtl w:val="0"/>
                <w:lang w:val="en-US"/>
              </w:rPr>
              <w:t xml:space="preserve">s Report, Financial Statement, any </w:t>
            </w:r>
            <w:r>
              <w:rPr>
                <w:rFonts w:ascii="Times New Roman" w:hAnsi="Times New Roman"/>
                <w:b w:val="1"/>
                <w:bCs w:val="1"/>
                <w:sz w:val="24"/>
                <w:szCs w:val="24"/>
                <w:u w:val="single"/>
                <w:rtl w:val="0"/>
                <w:lang w:val="en-US"/>
              </w:rPr>
              <w:t>Q</w:t>
            </w:r>
            <w:r>
              <w:rPr>
                <w:rFonts w:ascii="Times New Roman" w:hAnsi="Times New Roman"/>
                <w:b w:val="1"/>
                <w:bCs w:val="1"/>
                <w:sz w:val="24"/>
                <w:szCs w:val="24"/>
                <w:u w:val="single"/>
                <w:rtl w:val="0"/>
                <w:lang w:val="fr-FR"/>
              </w:rPr>
              <w:t xml:space="preserve">uestions, </w:t>
            </w:r>
            <w:r>
              <w:rPr>
                <w:rFonts w:ascii="Times New Roman" w:hAnsi="Times New Roman"/>
                <w:b w:val="1"/>
                <w:bCs w:val="1"/>
                <w:sz w:val="24"/>
                <w:szCs w:val="24"/>
                <w:u w:val="single"/>
                <w:rtl w:val="0"/>
                <w:lang w:val="en-US"/>
              </w:rPr>
              <w:t>A</w:t>
            </w:r>
            <w:r>
              <w:rPr>
                <w:rFonts w:ascii="Times New Roman" w:hAnsi="Times New Roman"/>
                <w:b w:val="1"/>
                <w:bCs w:val="1"/>
                <w:sz w:val="24"/>
                <w:szCs w:val="24"/>
                <w:u w:val="single"/>
                <w:rtl w:val="0"/>
                <w:lang w:val="en-US"/>
              </w:rPr>
              <w:t xml:space="preserve">doption of Report </w:t>
            </w:r>
            <w:r>
              <w:rPr>
                <w:rFonts w:ascii="Times New Roman" w:hAnsi="Times New Roman"/>
                <w:b w:val="1"/>
                <w:bCs w:val="1"/>
                <w:sz w:val="24"/>
                <w:szCs w:val="24"/>
                <w:u w:val="single"/>
                <w:rtl w:val="0"/>
                <w:lang w:val="en-US"/>
              </w:rPr>
              <w:t>-</w:t>
            </w:r>
            <w:r>
              <w:rPr>
                <w:rFonts w:ascii="Times New Roman" w:hAnsi="Times New Roman"/>
                <w:b w:val="1"/>
                <w:bCs w:val="1"/>
                <w:sz w:val="24"/>
                <w:szCs w:val="24"/>
                <w:u w:val="single"/>
                <w:rtl w:val="0"/>
                <w:lang w:val="de-DE"/>
              </w:rPr>
              <w:t xml:space="preserve"> Vote</w:t>
            </w:r>
          </w:p>
          <w:p>
            <w:pPr>
              <w:pStyle w:val="Table Style 2"/>
            </w:pPr>
            <w:r>
              <w:rPr>
                <w:rFonts w:ascii="Times New Roman" w:hAnsi="Times New Roman"/>
                <w:sz w:val="24"/>
                <w:szCs w:val="24"/>
                <w:rtl w:val="0"/>
                <w:lang w:val="en-US"/>
              </w:rPr>
              <w:t>The Treasure presented her financial report (attached), pointing out the large excess which will be donated to Oldham Foodbank. Members had voted to support this local charity at an earlier date.  The financial report was approved by members.</w:t>
            </w:r>
          </w:p>
        </w:tc>
      </w:tr>
      <w:tr>
        <w:tblPrEx>
          <w:shd w:val="clear" w:color="auto" w:fill="auto"/>
        </w:tblPrEx>
        <w:trPr>
          <w:trHeight w:val="8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11</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The Committee</w:t>
            </w:r>
            <w:r>
              <w:rPr>
                <w:rFonts w:ascii="Times New Roman" w:hAnsi="Times New Roman" w:hint="default"/>
                <w:b w:val="1"/>
                <w:bCs w:val="1"/>
                <w:sz w:val="24"/>
                <w:szCs w:val="24"/>
                <w:u w:val="single"/>
                <w:rtl w:val="1"/>
              </w:rPr>
              <w:t>’</w:t>
            </w:r>
            <w:r>
              <w:rPr>
                <w:rFonts w:ascii="Times New Roman" w:hAnsi="Times New Roman"/>
                <w:b w:val="1"/>
                <w:bCs w:val="1"/>
                <w:sz w:val="24"/>
                <w:szCs w:val="24"/>
                <w:u w:val="single"/>
                <w:rtl w:val="0"/>
                <w:lang w:val="en-US"/>
              </w:rPr>
              <w:t>s Annual Report</w:t>
            </w:r>
          </w:p>
          <w:p>
            <w:pPr>
              <w:pStyle w:val="Table Style 2"/>
            </w:pPr>
            <w:r>
              <w:rPr>
                <w:rFonts w:ascii="Times New Roman" w:hAnsi="Times New Roman"/>
                <w:sz w:val="24"/>
                <w:szCs w:val="24"/>
                <w:rtl w:val="0"/>
                <w:lang w:val="en-US"/>
              </w:rPr>
              <w:t>Previously circulated to members.</w:t>
            </w:r>
            <w:r>
              <w:rPr>
                <w:rFonts w:ascii="Times New Roman" w:cs="Times New Roman" w:hAnsi="Times New Roman" w:eastAsia="Times New Roman"/>
                <w:sz w:val="24"/>
                <w:szCs w:val="24"/>
              </w:rPr>
            </w:r>
          </w:p>
        </w:tc>
      </w:tr>
      <w:tr>
        <w:tblPrEx>
          <w:shd w:val="clear" w:color="auto" w:fill="auto"/>
        </w:tblPrEx>
        <w:trPr>
          <w:trHeight w:val="41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12</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President</w:t>
            </w:r>
            <w:r>
              <w:rPr>
                <w:rFonts w:ascii="Times New Roman" w:hAnsi="Times New Roman" w:hint="default"/>
                <w:b w:val="1"/>
                <w:bCs w:val="1"/>
                <w:sz w:val="24"/>
                <w:szCs w:val="24"/>
                <w:u w:val="single"/>
                <w:rtl w:val="0"/>
                <w:lang w:val="en-US"/>
              </w:rPr>
              <w:t>’</w:t>
            </w:r>
            <w:r>
              <w:rPr>
                <w:rFonts w:ascii="Times New Roman" w:hAnsi="Times New Roman"/>
                <w:b w:val="1"/>
                <w:bCs w:val="1"/>
                <w:sz w:val="24"/>
                <w:szCs w:val="24"/>
                <w:u w:val="single"/>
                <w:rtl w:val="0"/>
                <w:lang w:val="en-US"/>
              </w:rPr>
              <w:t>s Address / Review of the Year</w:t>
            </w:r>
          </w:p>
          <w:p>
            <w:pPr>
              <w:pStyle w:val="Table Style 2"/>
            </w:pPr>
            <w:r>
              <w:rPr>
                <w:rFonts w:ascii="Times New Roman" w:hAnsi="Times New Roman"/>
                <w:sz w:val="24"/>
                <w:szCs w:val="24"/>
                <w:rtl w:val="0"/>
                <w:lang w:val="en-US"/>
              </w:rPr>
              <w:t xml:space="preserve">The President gave a slide show detailing a busy year.  Monthly meetings had to take place on Zoom which allowed us to have speakers from further afield.  In August in person meetings resumed with Zoom access for members still isolating.  Thanks go to Hilary for organising Zoom quizzes during a difficult time.  Annabel Tiffin was the guest speaker at the Lancashire Federation Council Meeting.  The National Federation Council meeting was also held on Zoom.  Successful events which were able to go ahead were the National Get Together, bread making at the Cookery School, the Autumn Fair, a trip to </w:t>
            </w:r>
            <w:r>
              <w:rPr>
                <w:rFonts w:ascii="Times New Roman" w:hAnsi="Times New Roman" w:hint="default"/>
                <w:sz w:val="24"/>
                <w:szCs w:val="24"/>
                <w:rtl w:val="0"/>
                <w:lang w:val="en-US"/>
              </w:rPr>
              <w:t>“</w:t>
            </w:r>
            <w:r>
              <w:rPr>
                <w:rFonts w:ascii="Times New Roman" w:hAnsi="Times New Roman"/>
                <w:sz w:val="24"/>
                <w:szCs w:val="24"/>
                <w:rtl w:val="0"/>
                <w:lang w:val="en-US"/>
              </w:rPr>
              <w:t>Grease</w:t>
            </w:r>
            <w:r>
              <w:rPr>
                <w:rFonts w:ascii="Times New Roman" w:hAnsi="Times New Roman" w:hint="default"/>
                <w:sz w:val="24"/>
                <w:szCs w:val="24"/>
                <w:rtl w:val="0"/>
                <w:lang w:val="en-US"/>
              </w:rPr>
              <w:t>’</w:t>
            </w:r>
            <w:r>
              <w:rPr>
                <w:rFonts w:ascii="Times New Roman" w:hAnsi="Times New Roman"/>
                <w:sz w:val="24"/>
                <w:szCs w:val="24"/>
                <w:rtl w:val="0"/>
                <w:lang w:val="en-US"/>
              </w:rPr>
              <w:t>, a fashion show, Santa Dash and Christmas party.  Sub-groups had done an excellent job of keeping activities going on Zoom.  Tuesday Tiffin, an informal chat created on Zoom during lockdown, will continue.  A special calendar of the 12 members called Sue was presented!  The President paid tribute to Vera, a longstanding member, who had died recently.  She also thanked all organisers of and participants in the year</w:t>
            </w:r>
            <w:r>
              <w:rPr>
                <w:rFonts w:ascii="Times New Roman" w:hAnsi="Times New Roman" w:hint="default"/>
                <w:sz w:val="24"/>
                <w:szCs w:val="24"/>
                <w:rtl w:val="0"/>
                <w:lang w:val="en-US"/>
              </w:rPr>
              <w:t>’</w:t>
            </w:r>
            <w:r>
              <w:rPr>
                <w:rFonts w:ascii="Times New Roman" w:hAnsi="Times New Roman"/>
                <w:sz w:val="24"/>
                <w:szCs w:val="24"/>
                <w:rtl w:val="0"/>
                <w:lang w:val="en-US"/>
              </w:rPr>
              <w:t>s activities, the Committee, all members, advisors, Linda of Boarshurst Band Club and Richard who supplied the audio</w:t>
            </w:r>
          </w:p>
        </w:tc>
      </w:tr>
      <w:tr>
        <w:tblPrEx>
          <w:shd w:val="clear" w:color="auto" w:fill="auto"/>
        </w:tblPrEx>
        <w:trPr>
          <w:trHeight w:val="5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13</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Adoption of Committee</w:t>
            </w:r>
            <w:r>
              <w:rPr>
                <w:rFonts w:ascii="Times New Roman" w:hAnsi="Times New Roman" w:hint="default"/>
                <w:b w:val="1"/>
                <w:bCs w:val="1"/>
                <w:sz w:val="24"/>
                <w:szCs w:val="24"/>
                <w:u w:val="single"/>
                <w:rtl w:val="0"/>
                <w:lang w:val="en-US"/>
              </w:rPr>
              <w:t>’</w:t>
            </w:r>
            <w:r>
              <w:rPr>
                <w:rFonts w:ascii="Times New Roman" w:hAnsi="Times New Roman"/>
                <w:b w:val="1"/>
                <w:bCs w:val="1"/>
                <w:sz w:val="24"/>
                <w:szCs w:val="24"/>
                <w:u w:val="single"/>
                <w:rtl w:val="0"/>
                <w:lang w:val="en-US"/>
              </w:rPr>
              <w:t>s Annual Report - Vote</w:t>
            </w:r>
          </w:p>
          <w:p>
            <w:pPr>
              <w:pStyle w:val="Table Style 2"/>
            </w:pPr>
            <w:r>
              <w:rPr>
                <w:rFonts w:ascii="Times New Roman" w:hAnsi="Times New Roman"/>
                <w:sz w:val="24"/>
                <w:szCs w:val="24"/>
                <w:rtl w:val="0"/>
                <w:lang w:val="en-US"/>
              </w:rPr>
              <w:t>The Committee</w:t>
            </w:r>
            <w:r>
              <w:rPr>
                <w:rFonts w:ascii="Times New Roman" w:hAnsi="Times New Roman" w:hint="default"/>
                <w:sz w:val="24"/>
                <w:szCs w:val="24"/>
                <w:rtl w:val="0"/>
                <w:lang w:val="en-US"/>
              </w:rPr>
              <w:t>’</w:t>
            </w:r>
            <w:r>
              <w:rPr>
                <w:rFonts w:ascii="Times New Roman" w:hAnsi="Times New Roman"/>
                <w:sz w:val="24"/>
                <w:szCs w:val="24"/>
                <w:rtl w:val="0"/>
                <w:lang w:val="en-US"/>
              </w:rPr>
              <w:t>s annual report was approved by members.</w:t>
            </w:r>
          </w:p>
        </w:tc>
      </w:tr>
      <w:tr>
        <w:tblPrEx>
          <w:shd w:val="clear" w:color="auto" w:fill="auto"/>
        </w:tblPrEx>
        <w:trPr>
          <w:trHeight w:val="14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14</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Presentation of Budget 2022 - Vote</w:t>
            </w:r>
          </w:p>
          <w:p>
            <w:pPr>
              <w:pStyle w:val="Table Style 2"/>
            </w:pPr>
            <w:r>
              <w:rPr>
                <w:rFonts w:ascii="Times New Roman" w:hAnsi="Times New Roman"/>
                <w:sz w:val="24"/>
                <w:szCs w:val="24"/>
                <w:rtl w:val="0"/>
                <w:lang w:val="en-US"/>
              </w:rPr>
              <w:t xml:space="preserve">The Treasurer presented the budget for 2022.  Subscriptions will revert to </w:t>
            </w:r>
            <w:r>
              <w:rPr>
                <w:rFonts w:ascii="Times New Roman" w:hAnsi="Times New Roman" w:hint="default"/>
                <w:sz w:val="24"/>
                <w:szCs w:val="24"/>
                <w:rtl w:val="0"/>
                <w:lang w:val="en-US"/>
              </w:rPr>
              <w:t>£</w:t>
            </w:r>
            <w:r>
              <w:rPr>
                <w:rFonts w:ascii="Times New Roman" w:hAnsi="Times New Roman"/>
                <w:sz w:val="24"/>
                <w:szCs w:val="24"/>
                <w:rtl w:val="0"/>
                <w:lang w:val="en-US"/>
              </w:rPr>
              <w:t xml:space="preserve">44 per year.  There will be no refreshment fee at monthly meetings but a charge of </w:t>
            </w:r>
            <w:r>
              <w:rPr>
                <w:rFonts w:ascii="Times New Roman" w:hAnsi="Times New Roman" w:hint="default"/>
                <w:sz w:val="24"/>
                <w:szCs w:val="24"/>
                <w:rtl w:val="0"/>
                <w:lang w:val="en-US"/>
              </w:rPr>
              <w:t>£</w:t>
            </w:r>
            <w:r>
              <w:rPr>
                <w:rFonts w:ascii="Times New Roman" w:hAnsi="Times New Roman"/>
                <w:sz w:val="24"/>
                <w:szCs w:val="24"/>
                <w:rtl w:val="0"/>
                <w:lang w:val="en-US"/>
              </w:rPr>
              <w:t xml:space="preserve">1 will be made for each cup of tea/coffee.  Visitors will be charged </w:t>
            </w:r>
            <w:r>
              <w:rPr>
                <w:rFonts w:ascii="Times New Roman" w:hAnsi="Times New Roman" w:hint="default"/>
                <w:sz w:val="24"/>
                <w:szCs w:val="24"/>
                <w:rtl w:val="0"/>
                <w:lang w:val="en-US"/>
              </w:rPr>
              <w:t>£</w:t>
            </w:r>
            <w:r>
              <w:rPr>
                <w:rFonts w:ascii="Times New Roman" w:hAnsi="Times New Roman"/>
                <w:sz w:val="24"/>
                <w:szCs w:val="24"/>
                <w:rtl w:val="0"/>
                <w:lang w:val="en-US"/>
              </w:rPr>
              <w:t xml:space="preserve">3, to include refreshments.  A bursary of up to </w:t>
            </w:r>
            <w:r>
              <w:rPr>
                <w:rFonts w:ascii="Times New Roman" w:hAnsi="Times New Roman" w:hint="default"/>
                <w:sz w:val="24"/>
                <w:szCs w:val="24"/>
                <w:rtl w:val="0"/>
                <w:lang w:val="en-US"/>
              </w:rPr>
              <w:t>£</w:t>
            </w:r>
            <w:r>
              <w:rPr>
                <w:rFonts w:ascii="Times New Roman" w:hAnsi="Times New Roman"/>
                <w:sz w:val="24"/>
                <w:szCs w:val="24"/>
                <w:rtl w:val="0"/>
                <w:lang w:val="en-US"/>
              </w:rPr>
              <w:t>300 will be offered to members.  The 2022 budget was approved by members.</w:t>
            </w:r>
          </w:p>
        </w:tc>
      </w:tr>
      <w:tr>
        <w:tblPrEx>
          <w:shd w:val="clear" w:color="auto" w:fill="auto"/>
        </w:tblPrEx>
        <w:trPr>
          <w:trHeight w:val="5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15</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Appointment of Independent Financial Advisor for the Coming Year - Vote</w:t>
            </w:r>
          </w:p>
          <w:p>
            <w:pPr>
              <w:pStyle w:val="Table Style 2"/>
            </w:pPr>
            <w:r>
              <w:rPr>
                <w:rFonts w:ascii="Times New Roman" w:hAnsi="Times New Roman"/>
                <w:sz w:val="24"/>
                <w:szCs w:val="24"/>
                <w:rtl w:val="0"/>
                <w:lang w:val="en-US"/>
              </w:rPr>
              <w:t>The members approved the appointment of the WI Independent Financial Advisor.</w:t>
            </w:r>
          </w:p>
        </w:tc>
      </w:tr>
      <w:tr>
        <w:tblPrEx>
          <w:shd w:val="clear" w:color="auto" w:fill="auto"/>
        </w:tblPrEx>
        <w:trPr>
          <w:trHeight w:val="23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16</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Announcement of the Result of Elections for Committee</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The newly appointed Committee retired in the break to elect officers.</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President: Pam Armstrong</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Vice Presidents: Lesley Winrow, Heather Taylor</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Secretary: Sue Newton</w:t>
            </w:r>
          </w:p>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Treasurer: Deborah Thompson</w:t>
            </w:r>
          </w:p>
          <w:p>
            <w:pPr>
              <w:pStyle w:val="Table Style 2"/>
            </w:pPr>
            <w:r>
              <w:rPr>
                <w:rFonts w:ascii="Times New Roman" w:hAnsi="Times New Roman"/>
                <w:sz w:val="24"/>
                <w:szCs w:val="24"/>
                <w:rtl w:val="0"/>
                <w:lang w:val="en-US"/>
              </w:rPr>
              <w:t>Committee Members: Hilary Boon, Angie Bradley, Christine Burbidge, Denise Farrow, Sue Hibbert, Pam Lever</w:t>
            </w:r>
          </w:p>
        </w:tc>
      </w:tr>
      <w:tr>
        <w:tblPrEx>
          <w:shd w:val="clear" w:color="auto" w:fill="auto"/>
        </w:tblPrEx>
        <w:trPr>
          <w:trHeight w:val="8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17</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Nominations and Secret Ballot for President</w:t>
            </w:r>
          </w:p>
          <w:p>
            <w:pPr>
              <w:pStyle w:val="Table Style 2"/>
            </w:pPr>
            <w:r>
              <w:rPr>
                <w:rFonts w:ascii="Times New Roman" w:hAnsi="Times New Roman"/>
                <w:sz w:val="24"/>
                <w:szCs w:val="24"/>
                <w:rtl w:val="0"/>
                <w:lang w:val="en-US"/>
              </w:rPr>
              <w:t>The WI Advisors conducted the proceedings.  As there was only one candidate, no election was necessary.  Pam Armstrong was approved by members.</w:t>
            </w:r>
          </w:p>
        </w:tc>
      </w:tr>
      <w:tr>
        <w:tblPrEx>
          <w:shd w:val="clear" w:color="auto" w:fill="auto"/>
        </w:tblPrEx>
        <w:trPr>
          <w:trHeight w:val="11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18</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Review of Bye law 1.  Length of Term of Office, Suspension for this Year, if needed - Vote</w:t>
            </w:r>
          </w:p>
          <w:p>
            <w:pPr>
              <w:pStyle w:val="Table Style 2"/>
            </w:pPr>
            <w:r>
              <w:rPr>
                <w:rFonts w:ascii="Times New Roman" w:hAnsi="Times New Roman"/>
                <w:sz w:val="24"/>
                <w:szCs w:val="24"/>
                <w:rtl w:val="0"/>
                <w:lang w:val="en-US"/>
              </w:rPr>
              <w:t>The members voted to suspend this bye law in order to allow Pam to continue for one more year.</w:t>
            </w:r>
          </w:p>
        </w:tc>
      </w:tr>
      <w:tr>
        <w:tblPrEx>
          <w:shd w:val="clear" w:color="auto" w:fill="auto"/>
        </w:tblPrEx>
        <w:trPr>
          <w:trHeight w:val="5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18</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AOB</w:t>
            </w:r>
          </w:p>
          <w:p>
            <w:pPr>
              <w:pStyle w:val="Table Style 2"/>
            </w:pPr>
            <w:r>
              <w:rPr>
                <w:rFonts w:ascii="Times New Roman" w:hAnsi="Times New Roman"/>
                <w:sz w:val="24"/>
                <w:szCs w:val="24"/>
                <w:rtl w:val="0"/>
                <w:lang w:val="en-US"/>
              </w:rPr>
              <w:t>No further business</w:t>
            </w:r>
          </w:p>
        </w:tc>
      </w:tr>
      <w:tr>
        <w:tblPrEx>
          <w:shd w:val="clear" w:color="auto" w:fill="auto"/>
        </w:tblPrEx>
        <w:trPr>
          <w:trHeight w:val="8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19</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Appointment of Delegate to Federation and National Meetings</w:t>
            </w:r>
          </w:p>
          <w:p>
            <w:pPr>
              <w:pStyle w:val="Table Style 2"/>
            </w:pPr>
            <w:r>
              <w:rPr>
                <w:rFonts w:ascii="Times New Roman" w:hAnsi="Times New Roman"/>
                <w:sz w:val="24"/>
                <w:szCs w:val="24"/>
                <w:rtl w:val="0"/>
                <w:lang w:val="en-US"/>
              </w:rPr>
              <w:t>The President or another Committee Member is the delegate.</w:t>
            </w:r>
            <w:r>
              <w:rPr>
                <w:rFonts w:ascii="Times New Roman" w:cs="Times New Roman" w:hAnsi="Times New Roman" w:eastAsia="Times New Roman"/>
                <w:sz w:val="24"/>
                <w:szCs w:val="24"/>
              </w:rPr>
            </w:r>
          </w:p>
        </w:tc>
      </w:tr>
      <w:tr>
        <w:tblPrEx>
          <w:shd w:val="clear" w:color="auto" w:fill="auto"/>
        </w:tblPrEx>
        <w:trPr>
          <w:trHeight w:val="17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20</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WI Advisor Jane Jackson</w:t>
            </w:r>
          </w:p>
          <w:p>
            <w:pPr>
              <w:pStyle w:val="Table Style 2"/>
            </w:pPr>
            <w:r>
              <w:rPr>
                <w:rFonts w:ascii="Times New Roman" w:hAnsi="Times New Roman"/>
                <w:sz w:val="24"/>
                <w:szCs w:val="24"/>
                <w:rtl w:val="0"/>
                <w:lang w:val="en-US"/>
              </w:rPr>
              <w:t>Members were warned by the WI advisor that a new President would have to be elected in 2023 and, should there not be a willing candidate, our branch would be dissolved.  She encouraged members to think seriously about putting themselves forward. Two President</w:t>
            </w:r>
            <w:r>
              <w:rPr>
                <w:rFonts w:ascii="Times New Roman" w:hAnsi="Times New Roman" w:hint="default"/>
                <w:sz w:val="24"/>
                <w:szCs w:val="24"/>
                <w:rtl w:val="0"/>
                <w:lang w:val="en-US"/>
              </w:rPr>
              <w:t>’</w:t>
            </w:r>
            <w:r>
              <w:rPr>
                <w:rFonts w:ascii="Times New Roman" w:hAnsi="Times New Roman"/>
                <w:sz w:val="24"/>
                <w:szCs w:val="24"/>
                <w:rtl w:val="0"/>
                <w:lang w:val="en-US"/>
              </w:rPr>
              <w:t>s Workshops are coming up - 12th March, Leyland and 16th March Zoom.  Contact Jane if you wish to attend.</w:t>
            </w:r>
          </w:p>
        </w:tc>
      </w:tr>
      <w:tr>
        <w:tblPrEx>
          <w:shd w:val="clear" w:color="auto" w:fill="auto"/>
        </w:tblPrEx>
        <w:trPr>
          <w:trHeight w:val="300"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21</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Times New Roman" w:hAnsi="Times New Roman"/>
                <w:b w:val="1"/>
                <w:bCs w:val="1"/>
                <w:sz w:val="24"/>
                <w:szCs w:val="24"/>
                <w:u w:val="single"/>
                <w:rtl w:val="0"/>
              </w:rPr>
              <w:t xml:space="preserve">Closure of Annual Meeting and Thanks to WI Advisor </w:t>
            </w:r>
          </w:p>
        </w:tc>
      </w:tr>
      <w:tr>
        <w:tblPrEx>
          <w:shd w:val="clear" w:color="auto" w:fill="auto"/>
        </w:tblPrEx>
        <w:trPr>
          <w:trHeight w:val="300"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22</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sz w:val="24"/>
                <w:szCs w:val="24"/>
                <w:u w:val="single"/>
                <w:rtl w:val="0"/>
              </w:rPr>
              <w:t>Break</w:t>
            </w:r>
          </w:p>
        </w:tc>
      </w:tr>
      <w:tr>
        <w:tblPrEx>
          <w:shd w:val="clear" w:color="auto" w:fill="auto"/>
        </w:tblPrEx>
        <w:trPr>
          <w:trHeight w:val="597" w:hRule="atLeast"/>
        </w:trPr>
        <w:tc>
          <w:tcPr>
            <w:tcW w:type="dxa" w:w="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b w:val="1"/>
                <w:bCs w:val="1"/>
                <w:sz w:val="24"/>
                <w:szCs w:val="24"/>
                <w:rtl w:val="0"/>
              </w:rPr>
              <w:t>23</w:t>
            </w:r>
          </w:p>
        </w:tc>
        <w:tc>
          <w:tcPr>
            <w:tcW w:type="dxa" w:w="9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Quiz Hosted by Quizmaster Paul Norfolk </w:t>
            </w:r>
          </w:p>
          <w:p>
            <w:pPr>
              <w:pStyle w:val="Table Style 2"/>
            </w:pPr>
            <w:r>
              <w:rPr>
                <w:rFonts w:ascii="Times New Roman" w:hAnsi="Times New Roman"/>
                <w:sz w:val="24"/>
                <w:szCs w:val="24"/>
                <w:rtl w:val="0"/>
                <w:lang w:val="en-US"/>
              </w:rPr>
              <w:t>The Quiz was won by Larkhill team.</w:t>
            </w:r>
          </w:p>
        </w:tc>
      </w:tr>
    </w:tbl>
    <w:p>
      <w:pPr>
        <w:pStyle w:val="Body"/>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