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0286" w14:textId="5EB87C1C" w:rsidR="002D6B6A" w:rsidRDefault="002D6B6A" w:rsidP="002D6B6A">
      <w:pPr>
        <w:rPr>
          <w:i/>
          <w:iCs/>
          <w:sz w:val="32"/>
          <w:szCs w:val="32"/>
          <w:u w:val="single"/>
        </w:rPr>
      </w:pPr>
      <w:r w:rsidRPr="002D6B6A">
        <w:rPr>
          <w:i/>
          <w:iCs/>
          <w:sz w:val="32"/>
          <w:szCs w:val="32"/>
          <w:u w:val="single"/>
        </w:rPr>
        <w:t xml:space="preserve">Manchester </w:t>
      </w:r>
      <w:r>
        <w:rPr>
          <w:i/>
          <w:iCs/>
          <w:sz w:val="32"/>
          <w:szCs w:val="32"/>
          <w:u w:val="single"/>
        </w:rPr>
        <w:t>W</w:t>
      </w:r>
      <w:r w:rsidRPr="002D6B6A">
        <w:rPr>
          <w:i/>
          <w:iCs/>
          <w:sz w:val="32"/>
          <w:szCs w:val="32"/>
          <w:u w:val="single"/>
        </w:rPr>
        <w:t>alk</w:t>
      </w:r>
    </w:p>
    <w:p w14:paraId="72EA7A68" w14:textId="54C120F3" w:rsidR="002D6B6A" w:rsidRPr="0017625B" w:rsidRDefault="0017625B" w:rsidP="002D6B6A">
      <w:pPr>
        <w:rPr>
          <w:i/>
          <w:iCs/>
          <w:sz w:val="22"/>
          <w:szCs w:val="22"/>
        </w:rPr>
      </w:pPr>
      <w:r w:rsidRPr="0017625B">
        <w:rPr>
          <w:i/>
          <w:iCs/>
          <w:sz w:val="22"/>
          <w:szCs w:val="22"/>
        </w:rPr>
        <w:t xml:space="preserve">Start at </w:t>
      </w:r>
      <w:r w:rsidR="002D6B6A" w:rsidRPr="0017625B">
        <w:rPr>
          <w:i/>
          <w:iCs/>
          <w:sz w:val="22"/>
          <w:szCs w:val="22"/>
        </w:rPr>
        <w:t>Piccadilly Station Manchester</w:t>
      </w:r>
    </w:p>
    <w:p w14:paraId="5E129FB7" w14:textId="1802C888" w:rsidR="002D6B6A" w:rsidRPr="0017625B" w:rsidRDefault="002D6B6A" w:rsidP="002D6B6A">
      <w:pPr>
        <w:rPr>
          <w:i/>
          <w:iCs/>
          <w:sz w:val="22"/>
          <w:szCs w:val="22"/>
        </w:rPr>
      </w:pPr>
      <w:r w:rsidRPr="0017625B">
        <w:rPr>
          <w:i/>
          <w:iCs/>
          <w:sz w:val="22"/>
          <w:szCs w:val="22"/>
        </w:rPr>
        <w:t>Walk out of the station across the footbridge towards the Crown Courts and onto Canal Street.</w:t>
      </w:r>
    </w:p>
    <w:p w14:paraId="0268F497" w14:textId="090295B0" w:rsidR="002D6B6A" w:rsidRPr="0017625B" w:rsidRDefault="002D6B6A" w:rsidP="002D6B6A">
      <w:pPr>
        <w:rPr>
          <w:i/>
          <w:iCs/>
          <w:sz w:val="22"/>
          <w:szCs w:val="22"/>
        </w:rPr>
      </w:pPr>
      <w:r w:rsidRPr="0017625B">
        <w:rPr>
          <w:i/>
          <w:iCs/>
          <w:sz w:val="22"/>
          <w:szCs w:val="22"/>
        </w:rPr>
        <w:t xml:space="preserve">Walk down Canal Street </w:t>
      </w:r>
      <w:proofErr w:type="gramStart"/>
      <w:r w:rsidRPr="0017625B">
        <w:rPr>
          <w:i/>
          <w:iCs/>
          <w:sz w:val="22"/>
          <w:szCs w:val="22"/>
        </w:rPr>
        <w:t>{ across</w:t>
      </w:r>
      <w:proofErr w:type="gramEnd"/>
      <w:r w:rsidRPr="0017625B">
        <w:rPr>
          <w:i/>
          <w:iCs/>
          <w:sz w:val="22"/>
          <w:szCs w:val="22"/>
        </w:rPr>
        <w:t xml:space="preserve"> Sackville Street where the Alan Turing Statue is in the gardens}</w:t>
      </w:r>
    </w:p>
    <w:p w14:paraId="6C70496F" w14:textId="6FD6B796" w:rsidR="002D6B6A" w:rsidRPr="0017625B" w:rsidRDefault="002D6B6A" w:rsidP="002D6B6A">
      <w:pPr>
        <w:rPr>
          <w:i/>
          <w:iCs/>
          <w:sz w:val="22"/>
          <w:szCs w:val="22"/>
        </w:rPr>
      </w:pPr>
      <w:r w:rsidRPr="0017625B">
        <w:rPr>
          <w:i/>
          <w:iCs/>
          <w:sz w:val="22"/>
          <w:szCs w:val="22"/>
        </w:rPr>
        <w:t xml:space="preserve">On the left by Starbucks there is a turn onto the towpath follow it </w:t>
      </w:r>
      <w:proofErr w:type="gramStart"/>
      <w:r w:rsidRPr="0017625B">
        <w:rPr>
          <w:i/>
          <w:iCs/>
          <w:sz w:val="22"/>
          <w:szCs w:val="22"/>
        </w:rPr>
        <w:t>down{ not</w:t>
      </w:r>
      <w:proofErr w:type="gramEnd"/>
      <w:r w:rsidRPr="0017625B">
        <w:rPr>
          <w:i/>
          <w:iCs/>
          <w:sz w:val="22"/>
          <w:szCs w:val="22"/>
        </w:rPr>
        <w:t xml:space="preserve"> very </w:t>
      </w:r>
      <w:proofErr w:type="gramStart"/>
      <w:r w:rsidRPr="0017625B">
        <w:rPr>
          <w:i/>
          <w:iCs/>
          <w:sz w:val="22"/>
          <w:szCs w:val="22"/>
        </w:rPr>
        <w:t>far}  until</w:t>
      </w:r>
      <w:proofErr w:type="gramEnd"/>
      <w:r w:rsidRPr="0017625B">
        <w:rPr>
          <w:i/>
          <w:iCs/>
          <w:sz w:val="22"/>
          <w:szCs w:val="22"/>
        </w:rPr>
        <w:t xml:space="preserve"> you see an opening on the left just before the closure of the path. Go through and turn right to cross Oxford St. Turn right then after the Sainsbury Local go left down steps to rejoin the Rochdale Canal towpath. </w:t>
      </w:r>
    </w:p>
    <w:p w14:paraId="6DD86F66" w14:textId="6624CF82" w:rsidR="00AA03D5" w:rsidRPr="0017625B" w:rsidRDefault="002D6B6A" w:rsidP="002D6B6A">
      <w:pPr>
        <w:rPr>
          <w:i/>
          <w:iCs/>
          <w:sz w:val="22"/>
          <w:szCs w:val="22"/>
        </w:rPr>
      </w:pPr>
      <w:proofErr w:type="gramStart"/>
      <w:r w:rsidRPr="0017625B">
        <w:rPr>
          <w:i/>
          <w:iCs/>
          <w:sz w:val="22"/>
          <w:szCs w:val="22"/>
        </w:rPr>
        <w:t>Continue on</w:t>
      </w:r>
      <w:proofErr w:type="gramEnd"/>
      <w:r w:rsidRPr="0017625B">
        <w:rPr>
          <w:i/>
          <w:iCs/>
          <w:sz w:val="22"/>
          <w:szCs w:val="22"/>
        </w:rPr>
        <w:t xml:space="preserve"> the towpath until you reach the steps up to Deansgate/Castlefield tram stop. Climb the steps</w:t>
      </w:r>
      <w:r w:rsidR="0017625B">
        <w:rPr>
          <w:i/>
          <w:iCs/>
          <w:sz w:val="22"/>
          <w:szCs w:val="22"/>
        </w:rPr>
        <w:t>.</w:t>
      </w:r>
      <w:r w:rsidR="00AA03D5" w:rsidRPr="0017625B">
        <w:rPr>
          <w:i/>
          <w:iCs/>
          <w:sz w:val="22"/>
          <w:szCs w:val="22"/>
        </w:rPr>
        <w:t>Aft</w:t>
      </w:r>
      <w:r w:rsidRPr="0017625B">
        <w:rPr>
          <w:i/>
          <w:iCs/>
          <w:sz w:val="22"/>
          <w:szCs w:val="22"/>
        </w:rPr>
        <w:t>e</w:t>
      </w:r>
      <w:r w:rsidR="00AA03D5" w:rsidRPr="0017625B">
        <w:rPr>
          <w:i/>
          <w:iCs/>
          <w:sz w:val="22"/>
          <w:szCs w:val="22"/>
        </w:rPr>
        <w:t>r the</w:t>
      </w:r>
      <w:r w:rsidRPr="0017625B">
        <w:rPr>
          <w:i/>
          <w:iCs/>
          <w:sz w:val="22"/>
          <w:szCs w:val="22"/>
        </w:rPr>
        <w:t xml:space="preserve"> station cross the line then turn left and follow the signs to Castlefield Viaduct { Check as it isn’t open every day!}</w:t>
      </w:r>
      <w:proofErr w:type="gramStart"/>
      <w:r w:rsidR="00AA03D5" w:rsidRPr="0017625B">
        <w:rPr>
          <w:i/>
          <w:iCs/>
          <w:sz w:val="22"/>
          <w:szCs w:val="22"/>
        </w:rPr>
        <w:t>Leave</w:t>
      </w:r>
      <w:proofErr w:type="gramEnd"/>
      <w:r w:rsidR="00AA03D5" w:rsidRPr="0017625B">
        <w:rPr>
          <w:i/>
          <w:iCs/>
          <w:sz w:val="22"/>
          <w:szCs w:val="22"/>
        </w:rPr>
        <w:t xml:space="preserve"> the gardens and turn left down a flight of steps to visit the remains of Mancunium Roman Fort.</w:t>
      </w:r>
    </w:p>
    <w:p w14:paraId="5F6F4582" w14:textId="54A27685" w:rsidR="00AA03D5" w:rsidRPr="0017625B" w:rsidRDefault="00AA03D5" w:rsidP="002D6B6A">
      <w:pPr>
        <w:rPr>
          <w:i/>
          <w:iCs/>
          <w:sz w:val="22"/>
          <w:szCs w:val="22"/>
        </w:rPr>
      </w:pPr>
      <w:r w:rsidRPr="0017625B">
        <w:rPr>
          <w:i/>
          <w:iCs/>
          <w:sz w:val="22"/>
          <w:szCs w:val="22"/>
        </w:rPr>
        <w:t>With your back to the Roman fort turn Right and go under the bridges towards Castlefield Basin bars and Restaurants. Turn right and go towards Liverpool Road alongside the Canal.</w:t>
      </w:r>
    </w:p>
    <w:p w14:paraId="437A7124" w14:textId="2AE3668D" w:rsidR="00AA03D5" w:rsidRPr="0017625B" w:rsidRDefault="00AA03D5" w:rsidP="002D6B6A">
      <w:pPr>
        <w:rPr>
          <w:i/>
          <w:iCs/>
          <w:sz w:val="22"/>
          <w:szCs w:val="22"/>
        </w:rPr>
      </w:pPr>
      <w:r w:rsidRPr="0017625B">
        <w:rPr>
          <w:i/>
          <w:iCs/>
          <w:sz w:val="22"/>
          <w:szCs w:val="22"/>
        </w:rPr>
        <w:t>Turn left on Liverpool Road and walk down past the old station to Water Street. Follow the road right towards The Aviva Studios.</w:t>
      </w:r>
    </w:p>
    <w:p w14:paraId="3C4509E0" w14:textId="0D1E7911" w:rsidR="00AA03D5" w:rsidRPr="0017625B" w:rsidRDefault="00AA03D5" w:rsidP="002D6B6A">
      <w:pPr>
        <w:rPr>
          <w:i/>
          <w:iCs/>
          <w:sz w:val="22"/>
          <w:szCs w:val="22"/>
        </w:rPr>
      </w:pPr>
      <w:r w:rsidRPr="0017625B">
        <w:rPr>
          <w:i/>
          <w:iCs/>
          <w:sz w:val="22"/>
          <w:szCs w:val="22"/>
        </w:rPr>
        <w:t xml:space="preserve">In front of the studio turn left to cross the footbridge over the R Irwell and enter Salford. Crossing a pedestrian bridge turn right to go onto the {Narrow} path along the river, even over/under scaffolding until you reach old Mark Addy and continue over the road past the Lowry Hotel until you get to Blackfriars Street. </w:t>
      </w:r>
    </w:p>
    <w:p w14:paraId="45B08353" w14:textId="174913E3" w:rsidR="00AA03D5" w:rsidRPr="0017625B" w:rsidRDefault="00AA03D5" w:rsidP="002D6B6A">
      <w:pPr>
        <w:rPr>
          <w:i/>
          <w:iCs/>
          <w:sz w:val="22"/>
          <w:szCs w:val="22"/>
        </w:rPr>
      </w:pPr>
      <w:r w:rsidRPr="0017625B">
        <w:rPr>
          <w:i/>
          <w:iCs/>
          <w:sz w:val="22"/>
          <w:szCs w:val="22"/>
        </w:rPr>
        <w:t xml:space="preserve">At this point cross the road and turn right then left at the Deansgate junction and walk towards the Cathedral. </w:t>
      </w:r>
    </w:p>
    <w:p w14:paraId="039EE7C7" w14:textId="25C00FCF" w:rsidR="00142A05" w:rsidRPr="0017625B" w:rsidRDefault="00142A05" w:rsidP="002D6B6A">
      <w:pPr>
        <w:rPr>
          <w:i/>
          <w:iCs/>
          <w:sz w:val="22"/>
          <w:szCs w:val="22"/>
        </w:rPr>
      </w:pPr>
      <w:r w:rsidRPr="0017625B">
        <w:rPr>
          <w:i/>
          <w:iCs/>
          <w:sz w:val="22"/>
          <w:szCs w:val="22"/>
        </w:rPr>
        <w:t xml:space="preserve">After the Circle of Light Memorial turn up right past </w:t>
      </w:r>
      <w:proofErr w:type="spellStart"/>
      <w:r w:rsidRPr="0017625B">
        <w:rPr>
          <w:i/>
          <w:iCs/>
          <w:sz w:val="22"/>
          <w:szCs w:val="22"/>
        </w:rPr>
        <w:t>Chethams</w:t>
      </w:r>
      <w:proofErr w:type="spellEnd"/>
      <w:r w:rsidRPr="0017625B">
        <w:rPr>
          <w:i/>
          <w:iCs/>
          <w:sz w:val="22"/>
          <w:szCs w:val="22"/>
        </w:rPr>
        <w:t xml:space="preserve"> and Victoria Station. </w:t>
      </w:r>
    </w:p>
    <w:p w14:paraId="1C47C332" w14:textId="14AA0745" w:rsidR="00142A05" w:rsidRPr="0017625B" w:rsidRDefault="00142A05" w:rsidP="002D6B6A">
      <w:pPr>
        <w:rPr>
          <w:i/>
          <w:iCs/>
          <w:sz w:val="22"/>
          <w:szCs w:val="22"/>
        </w:rPr>
      </w:pPr>
      <w:r w:rsidRPr="0017625B">
        <w:rPr>
          <w:i/>
          <w:iCs/>
          <w:sz w:val="22"/>
          <w:szCs w:val="22"/>
        </w:rPr>
        <w:t xml:space="preserve">Cross Corporation Street and walk up Hanover Street, through the square on your left </w:t>
      </w:r>
      <w:proofErr w:type="gramStart"/>
      <w:r w:rsidRPr="0017625B">
        <w:rPr>
          <w:i/>
          <w:iCs/>
          <w:sz w:val="22"/>
          <w:szCs w:val="22"/>
        </w:rPr>
        <w:t>{ May</w:t>
      </w:r>
      <w:proofErr w:type="gramEnd"/>
      <w:r w:rsidRPr="0017625B">
        <w:rPr>
          <w:i/>
          <w:iCs/>
          <w:sz w:val="22"/>
          <w:szCs w:val="22"/>
        </w:rPr>
        <w:t xml:space="preserve"> be called Sadlers Yard???} at the top of the steps turn left towards the new Co-Op building at Angel Square. </w:t>
      </w:r>
    </w:p>
    <w:p w14:paraId="59E00490" w14:textId="44BAA77E" w:rsidR="00142A05" w:rsidRPr="0017625B" w:rsidRDefault="00142A05" w:rsidP="002D6B6A">
      <w:pPr>
        <w:rPr>
          <w:i/>
          <w:iCs/>
          <w:sz w:val="22"/>
          <w:szCs w:val="22"/>
        </w:rPr>
      </w:pPr>
      <w:r w:rsidRPr="0017625B">
        <w:rPr>
          <w:i/>
          <w:iCs/>
          <w:sz w:val="22"/>
          <w:szCs w:val="22"/>
        </w:rPr>
        <w:t xml:space="preserve">Cross the road and turn left then right to enter </w:t>
      </w:r>
      <w:proofErr w:type="spellStart"/>
      <w:r w:rsidRPr="0017625B">
        <w:rPr>
          <w:i/>
          <w:iCs/>
          <w:sz w:val="22"/>
          <w:szCs w:val="22"/>
        </w:rPr>
        <w:t>StMichael’s</w:t>
      </w:r>
      <w:proofErr w:type="spellEnd"/>
      <w:r w:rsidRPr="0017625B">
        <w:rPr>
          <w:i/>
          <w:iCs/>
          <w:sz w:val="22"/>
          <w:szCs w:val="22"/>
        </w:rPr>
        <w:t xml:space="preserve"> Flags and Angel Meadow. As you leave the park turn right then left up Ludgate Hill then on across Rochdale Rd and Oldham </w:t>
      </w:r>
      <w:proofErr w:type="spellStart"/>
      <w:proofErr w:type="gramStart"/>
      <w:r w:rsidRPr="0017625B">
        <w:rPr>
          <w:i/>
          <w:iCs/>
          <w:sz w:val="22"/>
          <w:szCs w:val="22"/>
        </w:rPr>
        <w:t>Rd.Go</w:t>
      </w:r>
      <w:proofErr w:type="spellEnd"/>
      <w:proofErr w:type="gramEnd"/>
      <w:r w:rsidRPr="0017625B">
        <w:rPr>
          <w:i/>
          <w:iCs/>
          <w:sz w:val="22"/>
          <w:szCs w:val="22"/>
        </w:rPr>
        <w:t xml:space="preserve"> straight across on Sherratt St until you come the </w:t>
      </w:r>
      <w:proofErr w:type="spellStart"/>
      <w:r w:rsidRPr="0017625B">
        <w:rPr>
          <w:i/>
          <w:iCs/>
          <w:sz w:val="22"/>
          <w:szCs w:val="22"/>
        </w:rPr>
        <w:t>the</w:t>
      </w:r>
      <w:proofErr w:type="spellEnd"/>
      <w:r w:rsidRPr="0017625B">
        <w:rPr>
          <w:i/>
          <w:iCs/>
          <w:sz w:val="22"/>
          <w:szCs w:val="22"/>
        </w:rPr>
        <w:t xml:space="preserve"> Halle St Peters. Turn right to go through Cutting Room Square and carry on until you reach Henry St on your left. </w:t>
      </w:r>
    </w:p>
    <w:p w14:paraId="08BE2147" w14:textId="74D2411F" w:rsidR="00142A05" w:rsidRPr="0017625B" w:rsidRDefault="00142A05" w:rsidP="002D6B6A">
      <w:pPr>
        <w:rPr>
          <w:i/>
          <w:iCs/>
          <w:sz w:val="22"/>
          <w:szCs w:val="22"/>
        </w:rPr>
      </w:pPr>
      <w:r w:rsidRPr="0017625B">
        <w:rPr>
          <w:i/>
          <w:iCs/>
          <w:sz w:val="22"/>
          <w:szCs w:val="22"/>
        </w:rPr>
        <w:t xml:space="preserve">Go down Henry St and across the Kitty Bridge then turn left onto the Rochdale Canal Towpath. Walk along this over the bridge and then turn down right to pass the bars, cafes and barges at New Islington Marina.  Walk through the </w:t>
      </w:r>
      <w:proofErr w:type="spellStart"/>
      <w:proofErr w:type="gramStart"/>
      <w:r w:rsidRPr="0017625B">
        <w:rPr>
          <w:i/>
          <w:iCs/>
          <w:sz w:val="22"/>
          <w:szCs w:val="22"/>
        </w:rPr>
        <w:t>marina</w:t>
      </w:r>
      <w:r w:rsidR="0017625B" w:rsidRPr="0017625B">
        <w:rPr>
          <w:i/>
          <w:iCs/>
          <w:sz w:val="22"/>
          <w:szCs w:val="22"/>
        </w:rPr>
        <w:t>.Cross</w:t>
      </w:r>
      <w:proofErr w:type="spellEnd"/>
      <w:proofErr w:type="gramEnd"/>
      <w:r w:rsidR="0017625B" w:rsidRPr="0017625B">
        <w:rPr>
          <w:i/>
          <w:iCs/>
          <w:sz w:val="22"/>
          <w:szCs w:val="22"/>
        </w:rPr>
        <w:t xml:space="preserve"> the main road and go straight on. Go over the bridge on your right to take you towards the Ashton Canal. Follow the Ashton </w:t>
      </w:r>
      <w:proofErr w:type="gramStart"/>
      <w:r w:rsidR="0017625B" w:rsidRPr="0017625B">
        <w:rPr>
          <w:i/>
          <w:iCs/>
          <w:sz w:val="22"/>
          <w:szCs w:val="22"/>
        </w:rPr>
        <w:t>Canal  on</w:t>
      </w:r>
      <w:proofErr w:type="gramEnd"/>
      <w:r w:rsidR="0017625B" w:rsidRPr="0017625B">
        <w:rPr>
          <w:i/>
          <w:iCs/>
          <w:sz w:val="22"/>
          <w:szCs w:val="22"/>
        </w:rPr>
        <w:t xml:space="preserve"> your right under a bridge and along the towpath through Piccadilly Village until you reach. A white Bridge ahead. Turn right and then left onto Store Street and follow this down to Piccadilly Station Approach.</w:t>
      </w:r>
    </w:p>
    <w:p w14:paraId="3B00A1FC" w14:textId="77777777" w:rsidR="00AA03D5" w:rsidRPr="0017625B" w:rsidRDefault="00AA03D5" w:rsidP="002D6B6A">
      <w:pPr>
        <w:rPr>
          <w:i/>
          <w:iCs/>
          <w:sz w:val="22"/>
          <w:szCs w:val="22"/>
        </w:rPr>
      </w:pPr>
    </w:p>
    <w:sectPr w:rsidR="00AA03D5" w:rsidRPr="00176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6A"/>
    <w:rsid w:val="00142A05"/>
    <w:rsid w:val="0017625B"/>
    <w:rsid w:val="002D6B6A"/>
    <w:rsid w:val="00AA03D5"/>
    <w:rsid w:val="00CB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E6D8"/>
  <w15:chartTrackingRefBased/>
  <w15:docId w15:val="{0DE9F656-6437-4397-B8C0-A2D170BA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B6A"/>
    <w:rPr>
      <w:rFonts w:eastAsiaTheme="majorEastAsia" w:cstheme="majorBidi"/>
      <w:color w:val="272727" w:themeColor="text1" w:themeTint="D8"/>
    </w:rPr>
  </w:style>
  <w:style w:type="paragraph" w:styleId="Title">
    <w:name w:val="Title"/>
    <w:basedOn w:val="Normal"/>
    <w:next w:val="Normal"/>
    <w:link w:val="TitleChar"/>
    <w:uiPriority w:val="10"/>
    <w:qFormat/>
    <w:rsid w:val="002D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6A"/>
    <w:pPr>
      <w:spacing w:before="160"/>
      <w:jc w:val="center"/>
    </w:pPr>
    <w:rPr>
      <w:i/>
      <w:iCs/>
      <w:color w:val="404040" w:themeColor="text1" w:themeTint="BF"/>
    </w:rPr>
  </w:style>
  <w:style w:type="character" w:customStyle="1" w:styleId="QuoteChar">
    <w:name w:val="Quote Char"/>
    <w:basedOn w:val="DefaultParagraphFont"/>
    <w:link w:val="Quote"/>
    <w:uiPriority w:val="29"/>
    <w:rsid w:val="002D6B6A"/>
    <w:rPr>
      <w:i/>
      <w:iCs/>
      <w:color w:val="404040" w:themeColor="text1" w:themeTint="BF"/>
    </w:rPr>
  </w:style>
  <w:style w:type="paragraph" w:styleId="ListParagraph">
    <w:name w:val="List Paragraph"/>
    <w:basedOn w:val="Normal"/>
    <w:uiPriority w:val="34"/>
    <w:qFormat/>
    <w:rsid w:val="002D6B6A"/>
    <w:pPr>
      <w:ind w:left="720"/>
      <w:contextualSpacing/>
    </w:pPr>
  </w:style>
  <w:style w:type="character" w:styleId="IntenseEmphasis">
    <w:name w:val="Intense Emphasis"/>
    <w:basedOn w:val="DefaultParagraphFont"/>
    <w:uiPriority w:val="21"/>
    <w:qFormat/>
    <w:rsid w:val="002D6B6A"/>
    <w:rPr>
      <w:i/>
      <w:iCs/>
      <w:color w:val="0F4761" w:themeColor="accent1" w:themeShade="BF"/>
    </w:rPr>
  </w:style>
  <w:style w:type="paragraph" w:styleId="IntenseQuote">
    <w:name w:val="Intense Quote"/>
    <w:basedOn w:val="Normal"/>
    <w:next w:val="Normal"/>
    <w:link w:val="IntenseQuoteChar"/>
    <w:uiPriority w:val="30"/>
    <w:qFormat/>
    <w:rsid w:val="002D6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B6A"/>
    <w:rPr>
      <w:i/>
      <w:iCs/>
      <w:color w:val="0F4761" w:themeColor="accent1" w:themeShade="BF"/>
    </w:rPr>
  </w:style>
  <w:style w:type="character" w:styleId="IntenseReference">
    <w:name w:val="Intense Reference"/>
    <w:basedOn w:val="DefaultParagraphFont"/>
    <w:uiPriority w:val="32"/>
    <w:qFormat/>
    <w:rsid w:val="002D6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Greenhalgh</dc:creator>
  <cp:keywords/>
  <dc:description/>
  <cp:lastModifiedBy>Sue Greenhalgh</cp:lastModifiedBy>
  <cp:revision>1</cp:revision>
  <dcterms:created xsi:type="dcterms:W3CDTF">2026-03-07T18:31:00Z</dcterms:created>
  <dcterms:modified xsi:type="dcterms:W3CDTF">2026-03-07T19:08:00Z</dcterms:modified>
</cp:coreProperties>
</file>